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1070" w14:textId="77777777" w:rsidR="009013C9" w:rsidRPr="009B1A5F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9B1A5F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14:paraId="7E585381" w14:textId="77777777" w:rsidR="009013C9" w:rsidRPr="009B1A5F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1D886C42" w14:textId="77777777" w:rsidR="009013C9" w:rsidRPr="00D935B2" w:rsidRDefault="009013C9" w:rsidP="009013C9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935B2">
        <w:rPr>
          <w:rFonts w:ascii="Times New Roman" w:hAnsi="Times New Roman"/>
          <w:color w:val="000000" w:themeColor="text1"/>
          <w:sz w:val="24"/>
          <w:szCs w:val="24"/>
        </w:rPr>
        <w:t xml:space="preserve">Лесосибирский филиал федерального государственного бюджетного </w:t>
      </w:r>
    </w:p>
    <w:p w14:paraId="15ADE523" w14:textId="77777777" w:rsidR="009013C9" w:rsidRPr="009B1A5F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9B1A5F">
        <w:rPr>
          <w:rFonts w:ascii="Times New Roman" w:hAnsi="Times New Roman"/>
          <w:sz w:val="24"/>
          <w:szCs w:val="24"/>
        </w:rPr>
        <w:t>образовательного учреждения высшего образования</w:t>
      </w:r>
    </w:p>
    <w:p w14:paraId="4B3C3C4B" w14:textId="77777777" w:rsidR="009013C9" w:rsidRPr="009B1A5F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9B1A5F">
        <w:rPr>
          <w:rFonts w:ascii="Times New Roman" w:hAnsi="Times New Roman"/>
          <w:sz w:val="24"/>
          <w:szCs w:val="24"/>
        </w:rPr>
        <w:t>«Сибирский государственный университет науки и технологий</w:t>
      </w:r>
    </w:p>
    <w:p w14:paraId="60E1D526" w14:textId="77777777" w:rsidR="009013C9" w:rsidRPr="009B1A5F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9B1A5F">
        <w:rPr>
          <w:rFonts w:ascii="Times New Roman" w:hAnsi="Times New Roman"/>
          <w:sz w:val="24"/>
          <w:szCs w:val="24"/>
        </w:rPr>
        <w:t xml:space="preserve">имени академика М.Ф. Решетнева» </w:t>
      </w:r>
    </w:p>
    <w:p w14:paraId="52BAECB8" w14:textId="77777777" w:rsidR="009013C9" w:rsidRPr="009B1A5F" w:rsidRDefault="009013C9" w:rsidP="009013C9">
      <w:pPr>
        <w:jc w:val="center"/>
        <w:rPr>
          <w:rFonts w:ascii="Times New Roman" w:hAnsi="Times New Roman"/>
          <w:i/>
          <w:sz w:val="24"/>
          <w:szCs w:val="24"/>
        </w:rPr>
      </w:pPr>
    </w:p>
    <w:p w14:paraId="6818277B" w14:textId="77777777" w:rsidR="009013C9" w:rsidRPr="009B1A5F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01AF9552" w14:textId="77777777" w:rsidR="00362FE5" w:rsidRPr="009B1A5F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48001307" w14:textId="77777777" w:rsidR="00362FE5" w:rsidRPr="009B1A5F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45E6BBC7" w14:textId="77777777" w:rsidR="00362FE5" w:rsidRPr="009B1A5F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3FBE8FAB" w14:textId="77777777" w:rsidR="00362FE5" w:rsidRPr="009B1A5F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0C9A6CD0" w14:textId="77777777" w:rsidR="00362FE5" w:rsidRPr="009B1A5F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1B4D2B4D" w14:textId="77777777" w:rsidR="00362FE5" w:rsidRPr="009B1A5F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7A82E43D" w14:textId="77777777" w:rsidR="009013C9" w:rsidRPr="009B1A5F" w:rsidRDefault="0008042F" w:rsidP="009013C9">
      <w:pPr>
        <w:jc w:val="center"/>
        <w:rPr>
          <w:rFonts w:ascii="Times New Roman" w:hAnsi="Times New Roman"/>
          <w:i/>
          <w:sz w:val="24"/>
          <w:szCs w:val="24"/>
        </w:rPr>
      </w:pPr>
      <w:r w:rsidRPr="009B1A5F">
        <w:rPr>
          <w:rFonts w:ascii="Times New Roman" w:hAnsi="Times New Roman"/>
          <w:b/>
          <w:sz w:val="24"/>
          <w:szCs w:val="24"/>
        </w:rPr>
        <w:t xml:space="preserve">РАБОЧАЯ </w:t>
      </w:r>
      <w:r w:rsidR="009013C9" w:rsidRPr="009B1A5F">
        <w:rPr>
          <w:rFonts w:ascii="Times New Roman" w:hAnsi="Times New Roman"/>
          <w:b/>
          <w:sz w:val="24"/>
          <w:szCs w:val="24"/>
        </w:rPr>
        <w:t>ПРОГРАММА ПРАКТИКИ</w:t>
      </w:r>
    </w:p>
    <w:p w14:paraId="0A7AEC01" w14:textId="77777777" w:rsidR="009013C9" w:rsidRPr="009B1A5F" w:rsidRDefault="009013C9" w:rsidP="009013C9">
      <w:pPr>
        <w:jc w:val="center"/>
        <w:rPr>
          <w:rFonts w:ascii="Times New Roman" w:hAnsi="Times New Roman"/>
          <w:i/>
          <w:sz w:val="24"/>
          <w:szCs w:val="24"/>
        </w:rPr>
      </w:pPr>
    </w:p>
    <w:p w14:paraId="28BC8EF3" w14:textId="77777777" w:rsidR="009013C9" w:rsidRPr="009B1A5F" w:rsidRDefault="00BC1CBB" w:rsidP="009013C9">
      <w:pPr>
        <w:jc w:val="center"/>
        <w:rPr>
          <w:rFonts w:ascii="Times New Roman" w:hAnsi="Times New Roman"/>
          <w:i/>
          <w:color w:val="0070C0"/>
          <w:sz w:val="24"/>
          <w:szCs w:val="24"/>
        </w:rPr>
      </w:pPr>
      <w:r w:rsidRPr="009B1A5F">
        <w:rPr>
          <w:rFonts w:ascii="Times New Roman" w:hAnsi="Times New Roman" w:cs="Times New Roman"/>
          <w:b/>
          <w:sz w:val="24"/>
          <w:szCs w:val="24"/>
        </w:rPr>
        <w:t>УЧЕБНАЯ ПРАКТИКА (ИСПОЛНИТЕЛЬСКАЯ ПРАКТИКА)</w:t>
      </w:r>
    </w:p>
    <w:p w14:paraId="64C4B6AC" w14:textId="77777777" w:rsidR="009013C9" w:rsidRPr="009B1A5F" w:rsidRDefault="009013C9" w:rsidP="009013C9">
      <w:pPr>
        <w:jc w:val="center"/>
        <w:rPr>
          <w:rFonts w:ascii="Times New Roman" w:hAnsi="Times New Roman"/>
          <w:i/>
          <w:sz w:val="24"/>
          <w:szCs w:val="24"/>
        </w:rPr>
      </w:pPr>
    </w:p>
    <w:p w14:paraId="69A0DFBD" w14:textId="77777777" w:rsidR="009013C9" w:rsidRPr="009B1A5F" w:rsidRDefault="009013C9" w:rsidP="009013C9">
      <w:pPr>
        <w:jc w:val="center"/>
        <w:rPr>
          <w:rFonts w:ascii="Times New Roman" w:hAnsi="Times New Roman"/>
          <w:i/>
          <w:sz w:val="24"/>
          <w:szCs w:val="24"/>
        </w:rPr>
      </w:pPr>
    </w:p>
    <w:p w14:paraId="5BB44E25" w14:textId="77777777" w:rsidR="009013C9" w:rsidRPr="009B1A5F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9B1A5F">
        <w:rPr>
          <w:rFonts w:ascii="Times New Roman" w:hAnsi="Times New Roman"/>
          <w:sz w:val="24"/>
          <w:szCs w:val="24"/>
        </w:rPr>
        <w:t>Направление подготовки</w:t>
      </w:r>
    </w:p>
    <w:p w14:paraId="2F26BE47" w14:textId="77777777" w:rsidR="009013C9" w:rsidRPr="009B1A5F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9B1A5F">
        <w:rPr>
          <w:rFonts w:ascii="Times New Roman" w:hAnsi="Times New Roman"/>
          <w:sz w:val="24"/>
          <w:szCs w:val="24"/>
        </w:rPr>
        <w:t>Код Наименование</w:t>
      </w:r>
    </w:p>
    <w:p w14:paraId="7C5E85A7" w14:textId="77777777" w:rsidR="009013C9" w:rsidRPr="009B1A5F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513A4C08" w14:textId="77777777" w:rsidR="009013C9" w:rsidRPr="009B1A5F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9B1A5F">
        <w:rPr>
          <w:rFonts w:ascii="Times New Roman" w:hAnsi="Times New Roman"/>
          <w:sz w:val="24"/>
          <w:szCs w:val="24"/>
        </w:rPr>
        <w:t>Направленность (профиль) образовательной программы</w:t>
      </w:r>
    </w:p>
    <w:p w14:paraId="4483AC31" w14:textId="77777777" w:rsidR="00BC1CBB" w:rsidRPr="009B1A5F" w:rsidRDefault="00BC1CBB" w:rsidP="00BC1CBB">
      <w:pPr>
        <w:jc w:val="center"/>
        <w:rPr>
          <w:rFonts w:ascii="Times New Roman" w:hAnsi="Times New Roman"/>
          <w:color w:val="0070C0"/>
          <w:sz w:val="24"/>
          <w:szCs w:val="24"/>
        </w:rPr>
      </w:pPr>
      <w:r w:rsidRPr="009B1A5F">
        <w:rPr>
          <w:rFonts w:ascii="Times New Roman" w:hAnsi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</w:p>
    <w:p w14:paraId="0A71B31D" w14:textId="77777777" w:rsidR="009013C9" w:rsidRPr="009B1A5F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46F114CF" w14:textId="77777777" w:rsidR="009013C9" w:rsidRPr="009B1A5F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29B828A9" w14:textId="77777777" w:rsidR="009013C9" w:rsidRPr="009B1A5F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9B1A5F">
        <w:rPr>
          <w:rFonts w:ascii="Times New Roman" w:hAnsi="Times New Roman"/>
          <w:sz w:val="24"/>
          <w:szCs w:val="24"/>
        </w:rPr>
        <w:t>Уровень высшего образования</w:t>
      </w:r>
    </w:p>
    <w:p w14:paraId="18FC9E9C" w14:textId="77777777" w:rsidR="009013C9" w:rsidRPr="009B1A5F" w:rsidRDefault="00BC1CBB" w:rsidP="009013C9">
      <w:pPr>
        <w:jc w:val="center"/>
        <w:rPr>
          <w:rFonts w:ascii="Times New Roman" w:hAnsi="Times New Roman"/>
          <w:sz w:val="24"/>
          <w:szCs w:val="24"/>
        </w:rPr>
      </w:pPr>
      <w:r w:rsidRPr="009B1A5F">
        <w:rPr>
          <w:rFonts w:ascii="Times New Roman" w:hAnsi="Times New Roman"/>
          <w:sz w:val="24"/>
          <w:szCs w:val="24"/>
        </w:rPr>
        <w:t>бакалавриат</w:t>
      </w:r>
    </w:p>
    <w:p w14:paraId="2E5D7787" w14:textId="77777777" w:rsidR="009013C9" w:rsidRPr="009B1A5F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52BF3A01" w14:textId="77777777" w:rsidR="009013C9" w:rsidRPr="009B1A5F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0D21088A" w14:textId="77777777" w:rsidR="009013C9" w:rsidRPr="009B1A5F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4751573F" w14:textId="77777777" w:rsidR="009013C9" w:rsidRPr="009B1A5F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168CDFCF" w14:textId="77777777" w:rsidR="009013C9" w:rsidRPr="009B1A5F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9B1A5F">
        <w:rPr>
          <w:rFonts w:ascii="Times New Roman" w:hAnsi="Times New Roman"/>
          <w:sz w:val="24"/>
          <w:szCs w:val="24"/>
        </w:rPr>
        <w:t>Форма обучения</w:t>
      </w:r>
    </w:p>
    <w:p w14:paraId="3572CC76" w14:textId="77777777" w:rsidR="009013C9" w:rsidRPr="00D935B2" w:rsidRDefault="0008042F" w:rsidP="009013C9">
      <w:pPr>
        <w:jc w:val="center"/>
        <w:rPr>
          <w:rFonts w:ascii="Times New Roman" w:hAnsi="Times New Roman"/>
          <w:color w:val="000000" w:themeColor="text1"/>
        </w:rPr>
      </w:pPr>
      <w:r w:rsidRPr="00D935B2">
        <w:rPr>
          <w:rFonts w:ascii="Times New Roman" w:hAnsi="Times New Roman"/>
          <w:color w:val="000000" w:themeColor="text1"/>
          <w:sz w:val="24"/>
          <w:szCs w:val="24"/>
        </w:rPr>
        <w:t>очная</w:t>
      </w:r>
      <w:r w:rsidR="00FC26BF" w:rsidRPr="00D935B2">
        <w:rPr>
          <w:rFonts w:ascii="Times New Roman" w:hAnsi="Times New Roman"/>
          <w:color w:val="000000" w:themeColor="text1"/>
          <w:sz w:val="24"/>
          <w:szCs w:val="24"/>
        </w:rPr>
        <w:t>, очно-</w:t>
      </w:r>
      <w:r w:rsidRPr="00D935B2">
        <w:rPr>
          <w:rFonts w:ascii="Times New Roman" w:hAnsi="Times New Roman"/>
          <w:color w:val="000000" w:themeColor="text1"/>
          <w:sz w:val="24"/>
          <w:szCs w:val="24"/>
        </w:rPr>
        <w:t>заочная, заочная</w:t>
      </w:r>
    </w:p>
    <w:p w14:paraId="101A908E" w14:textId="77777777" w:rsidR="009013C9" w:rsidRPr="009B1A5F" w:rsidRDefault="009013C9" w:rsidP="00362FE5">
      <w:pPr>
        <w:jc w:val="center"/>
        <w:rPr>
          <w:rFonts w:ascii="Times New Roman" w:hAnsi="Times New Roman"/>
        </w:rPr>
      </w:pPr>
    </w:p>
    <w:p w14:paraId="66284836" w14:textId="77777777" w:rsidR="009013C9" w:rsidRPr="009B1A5F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32673B66" w14:textId="77777777" w:rsidR="009013C9" w:rsidRPr="009B1A5F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3D5E9497" w14:textId="77777777" w:rsidR="009013C9" w:rsidRPr="009B1A5F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70774B34" w14:textId="77777777" w:rsidR="009013C9" w:rsidRPr="009B1A5F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2B8D0EBD" w14:textId="77777777" w:rsidR="009013C9" w:rsidRPr="009B1A5F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5D7B4472" w14:textId="77777777" w:rsidR="009013C9" w:rsidRPr="009B1A5F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5CFDB6CF" w14:textId="77777777" w:rsidR="00362FE5" w:rsidRPr="009B1A5F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0C5B0489" w14:textId="77777777" w:rsidR="00362FE5" w:rsidRPr="009B1A5F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1AC9AD60" w14:textId="77777777" w:rsidR="00362FE5" w:rsidRPr="009B1A5F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460CF8CB" w14:textId="77777777" w:rsidR="00362FE5" w:rsidRPr="009B1A5F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7AB15112" w14:textId="77777777" w:rsidR="003F0D57" w:rsidRPr="009B1A5F" w:rsidRDefault="009013C9" w:rsidP="0008042F">
      <w:pPr>
        <w:jc w:val="center"/>
        <w:rPr>
          <w:rFonts w:ascii="Times New Roman" w:hAnsi="Times New Roman"/>
          <w:sz w:val="24"/>
          <w:szCs w:val="24"/>
        </w:rPr>
      </w:pPr>
      <w:r w:rsidRPr="009B1A5F">
        <w:rPr>
          <w:rFonts w:ascii="Times New Roman" w:hAnsi="Times New Roman"/>
          <w:sz w:val="24"/>
          <w:szCs w:val="24"/>
        </w:rPr>
        <w:t>Красноярск 20</w:t>
      </w:r>
      <w:r w:rsidR="006A4D63" w:rsidRPr="009B1A5F">
        <w:rPr>
          <w:rFonts w:ascii="Times New Roman" w:hAnsi="Times New Roman"/>
          <w:sz w:val="24"/>
          <w:szCs w:val="24"/>
        </w:rPr>
        <w:t>2</w:t>
      </w:r>
      <w:r w:rsidR="00BC1CBB" w:rsidRPr="009B1A5F">
        <w:rPr>
          <w:rFonts w:ascii="Times New Roman" w:hAnsi="Times New Roman"/>
          <w:sz w:val="24"/>
          <w:szCs w:val="24"/>
        </w:rPr>
        <w:t>2</w:t>
      </w:r>
    </w:p>
    <w:p w14:paraId="7F800AC2" w14:textId="77777777" w:rsidR="009013C9" w:rsidRPr="009B1A5F" w:rsidRDefault="009013C9" w:rsidP="00362FE5">
      <w:pPr>
        <w:rPr>
          <w:rFonts w:ascii="Times New Roman" w:hAnsi="Times New Roman"/>
          <w:sz w:val="24"/>
        </w:rPr>
      </w:pPr>
      <w:r w:rsidRPr="009B1A5F">
        <w:rPr>
          <w:rFonts w:ascii="Times New Roman" w:hAnsi="Times New Roman"/>
          <w:sz w:val="24"/>
        </w:rPr>
        <w:br w:type="page"/>
      </w:r>
    </w:p>
    <w:p w14:paraId="6E29B1FB" w14:textId="77777777" w:rsidR="00BC1CBB" w:rsidRPr="009B1A5F" w:rsidRDefault="00BC1CBB" w:rsidP="00BC1CBB">
      <w:pPr>
        <w:tabs>
          <w:tab w:val="left" w:pos="9214"/>
        </w:tabs>
        <w:jc w:val="both"/>
        <w:rPr>
          <w:rFonts w:ascii="Times New Roman" w:hAnsi="Times New Roman"/>
          <w:color w:val="FF0000"/>
          <w:sz w:val="24"/>
        </w:rPr>
      </w:pPr>
    </w:p>
    <w:p w14:paraId="509DCD9D" w14:textId="77777777" w:rsidR="00BC1CBB" w:rsidRPr="009B1A5F" w:rsidRDefault="00BC1CBB" w:rsidP="00BC1CBB">
      <w:pPr>
        <w:tabs>
          <w:tab w:val="left" w:pos="4678"/>
        </w:tabs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9B1A5F">
        <w:rPr>
          <w:rFonts w:ascii="Times New Roman" w:hAnsi="Times New Roman"/>
          <w:color w:val="000000" w:themeColor="text1"/>
          <w:sz w:val="24"/>
        </w:rPr>
        <w:t xml:space="preserve">Рабочая программа дисциплины составлена в соответствии с актуализированным федеральным государственным образовательным стандартом высшего образования – бакалавриат по направлению подготовки </w:t>
      </w:r>
      <w:r w:rsidRPr="009B1A5F">
        <w:rPr>
          <w:rFonts w:ascii="Times New Roman" w:hAnsi="Times New Roman"/>
          <w:color w:val="000000" w:themeColor="text1"/>
          <w:sz w:val="24"/>
          <w:szCs w:val="24"/>
        </w:rPr>
        <w:t>09.03.01 Информатика и вычислительная техника</w:t>
      </w:r>
      <w:r w:rsidRPr="009B1A5F">
        <w:rPr>
          <w:rFonts w:ascii="Times New Roman" w:hAnsi="Times New Roman"/>
          <w:color w:val="000000" w:themeColor="text1"/>
          <w:sz w:val="24"/>
        </w:rPr>
        <w:t>, утвержденным приказом Министерства образования и науки Российской Федерации от 19.09.2017г. №929</w:t>
      </w:r>
    </w:p>
    <w:p w14:paraId="50E5DB5F" w14:textId="77777777" w:rsidR="00BC1CBB" w:rsidRPr="009B1A5F" w:rsidRDefault="00BC1CBB" w:rsidP="00BC1CBB">
      <w:pPr>
        <w:pStyle w:val="a7"/>
        <w:jc w:val="both"/>
        <w:rPr>
          <w:rFonts w:ascii="Times New Roman" w:hAnsi="Times New Roman"/>
          <w:sz w:val="28"/>
        </w:rPr>
      </w:pPr>
    </w:p>
    <w:p w14:paraId="1D1DB576" w14:textId="77777777" w:rsidR="00BC1CBB" w:rsidRPr="009B1A5F" w:rsidRDefault="00BC1CBB" w:rsidP="00BC1CBB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B1A5F">
        <w:rPr>
          <w:rFonts w:ascii="Times New Roman" w:hAnsi="Times New Roman" w:cs="Times New Roman"/>
          <w:sz w:val="24"/>
          <w:szCs w:val="24"/>
        </w:rPr>
        <w:t>Разработчики рабочей программы дисциплины:</w:t>
      </w:r>
    </w:p>
    <w:p w14:paraId="17C74391" w14:textId="77777777" w:rsidR="00BC1CBB" w:rsidRPr="009B1A5F" w:rsidRDefault="00BC1CBB" w:rsidP="00BC1CBB">
      <w:pPr>
        <w:pStyle w:val="a7"/>
        <w:jc w:val="both"/>
        <w:rPr>
          <w:rFonts w:ascii="Times New Roman" w:hAnsi="Times New Roman"/>
          <w:sz w:val="28"/>
        </w:rPr>
      </w:pPr>
    </w:p>
    <w:tbl>
      <w:tblPr>
        <w:tblW w:w="94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02"/>
        <w:gridCol w:w="3137"/>
      </w:tblGrid>
      <w:tr w:rsidR="00BC1CBB" w:rsidRPr="009B1A5F" w14:paraId="224A5236" w14:textId="77777777" w:rsidTr="00BC1CBB">
        <w:tc>
          <w:tcPr>
            <w:tcW w:w="3572" w:type="dxa"/>
            <w:shd w:val="clear" w:color="auto" w:fill="auto"/>
          </w:tcPr>
          <w:p w14:paraId="5277C108" w14:textId="77777777" w:rsidR="00BC1CBB" w:rsidRPr="009B1A5F" w:rsidRDefault="00BC1CBB" w:rsidP="00BC1CBB">
            <w:pPr>
              <w:tabs>
                <w:tab w:val="left" w:pos="4890"/>
              </w:tabs>
              <w:snapToGrid w:val="0"/>
              <w:rPr>
                <w:rFonts w:ascii="Times New Roman" w:hAnsi="Times New Roman"/>
              </w:rPr>
            </w:pPr>
            <w:r w:rsidRPr="009B1A5F">
              <w:rPr>
                <w:rFonts w:ascii="Times New Roman" w:hAnsi="Times New Roman"/>
              </w:rPr>
              <w:t>старший преподаватель кафедры информационных и технических систем</w:t>
            </w:r>
          </w:p>
        </w:tc>
        <w:tc>
          <w:tcPr>
            <w:tcW w:w="2702" w:type="dxa"/>
            <w:tcBorders>
              <w:bottom w:val="single" w:sz="4" w:space="0" w:color="000000"/>
            </w:tcBorders>
          </w:tcPr>
          <w:p w14:paraId="573521F4" w14:textId="77777777" w:rsidR="00BC1CBB" w:rsidRPr="009B1A5F" w:rsidRDefault="00BC1CBB" w:rsidP="00BC1CBB">
            <w:pPr>
              <w:tabs>
                <w:tab w:val="left" w:pos="4890"/>
              </w:tabs>
              <w:snapToGrid w:val="0"/>
              <w:rPr>
                <w:rFonts w:ascii="Times New Roman" w:hAnsi="Times New Roman"/>
              </w:rPr>
            </w:pPr>
            <w:r w:rsidRPr="009B1A5F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2336" behindDoc="1" locked="0" layoutInCell="1" allowOverlap="1" wp14:anchorId="4A73DD3D" wp14:editId="59FB3A69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3175</wp:posOffset>
                  </wp:positionV>
                  <wp:extent cx="800100" cy="379730"/>
                  <wp:effectExtent l="19050" t="0" r="0" b="0"/>
                  <wp:wrapNone/>
                  <wp:docPr id="6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</a:blip>
                          <a:srcRect l="2303" t="17348" r="6145" b="24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79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7" w:type="dxa"/>
            <w:vAlign w:val="bottom"/>
          </w:tcPr>
          <w:p w14:paraId="2C646383" w14:textId="77777777" w:rsidR="00BC1CBB" w:rsidRPr="009B1A5F" w:rsidRDefault="00BC1CBB" w:rsidP="00BC1CBB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9B1A5F">
              <w:rPr>
                <w:rFonts w:ascii="Times New Roman" w:hAnsi="Times New Roman"/>
              </w:rPr>
              <w:t>Ф.Г. Ахматшин</w:t>
            </w:r>
          </w:p>
        </w:tc>
      </w:tr>
      <w:tr w:rsidR="00BC1CBB" w:rsidRPr="009B1A5F" w14:paraId="45BC3BD6" w14:textId="77777777" w:rsidTr="00BC1CBB">
        <w:tc>
          <w:tcPr>
            <w:tcW w:w="3572" w:type="dxa"/>
            <w:shd w:val="clear" w:color="auto" w:fill="auto"/>
          </w:tcPr>
          <w:p w14:paraId="1840AF3F" w14:textId="77777777" w:rsidR="00BC1CBB" w:rsidRPr="009B1A5F" w:rsidRDefault="00BC1CBB" w:rsidP="00BC1CBB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18"/>
              </w:rPr>
            </w:pPr>
            <w:r w:rsidRPr="009B1A5F">
              <w:rPr>
                <w:rFonts w:ascii="Times New Roman" w:hAnsi="Times New Roman"/>
                <w:sz w:val="18"/>
              </w:rPr>
              <w:t xml:space="preserve">должность, учёная степень, учёное звание </w:t>
            </w:r>
          </w:p>
        </w:tc>
        <w:tc>
          <w:tcPr>
            <w:tcW w:w="2702" w:type="dxa"/>
            <w:tcBorders>
              <w:top w:val="single" w:sz="4" w:space="0" w:color="000000"/>
            </w:tcBorders>
          </w:tcPr>
          <w:p w14:paraId="048FBE43" w14:textId="77777777" w:rsidR="00BC1CBB" w:rsidRPr="009B1A5F" w:rsidRDefault="00BC1CBB" w:rsidP="00BC1CBB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18"/>
              </w:rPr>
            </w:pPr>
            <w:r w:rsidRPr="009B1A5F">
              <w:rPr>
                <w:rFonts w:ascii="Times New Roman" w:hAnsi="Times New Roman"/>
                <w:sz w:val="18"/>
              </w:rPr>
              <w:t>подпись</w:t>
            </w:r>
          </w:p>
        </w:tc>
        <w:tc>
          <w:tcPr>
            <w:tcW w:w="3137" w:type="dxa"/>
          </w:tcPr>
          <w:p w14:paraId="1982B090" w14:textId="77777777" w:rsidR="00BC1CBB" w:rsidRPr="009B1A5F" w:rsidRDefault="00BC1CBB" w:rsidP="00BC1CBB">
            <w:pPr>
              <w:tabs>
                <w:tab w:val="left" w:pos="4890"/>
              </w:tabs>
              <w:jc w:val="center"/>
            </w:pPr>
            <w:r w:rsidRPr="009B1A5F">
              <w:rPr>
                <w:rFonts w:ascii="Times New Roman" w:hAnsi="Times New Roman"/>
                <w:sz w:val="18"/>
              </w:rPr>
              <w:t>И.О. Фамилия</w:t>
            </w:r>
          </w:p>
        </w:tc>
      </w:tr>
    </w:tbl>
    <w:p w14:paraId="61504B12" w14:textId="77777777" w:rsidR="00BC1CBB" w:rsidRPr="009B1A5F" w:rsidRDefault="00BC1CBB" w:rsidP="00BC1CBB">
      <w:pPr>
        <w:tabs>
          <w:tab w:val="left" w:pos="4890"/>
        </w:tabs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163"/>
        <w:gridCol w:w="3137"/>
      </w:tblGrid>
      <w:tr w:rsidR="00BC1CBB" w:rsidRPr="009B1A5F" w14:paraId="20720FF6" w14:textId="77777777" w:rsidTr="00BC1CBB">
        <w:tc>
          <w:tcPr>
            <w:tcW w:w="4111" w:type="dxa"/>
            <w:shd w:val="clear" w:color="auto" w:fill="auto"/>
          </w:tcPr>
          <w:p w14:paraId="605CD292" w14:textId="77777777" w:rsidR="00BC1CBB" w:rsidRPr="009B1A5F" w:rsidRDefault="00BC1CBB" w:rsidP="00BC1CBB">
            <w:pPr>
              <w:tabs>
                <w:tab w:val="left" w:pos="4890"/>
              </w:tabs>
              <w:snapToGrid w:val="0"/>
              <w:rPr>
                <w:rFonts w:ascii="Times New Roman" w:hAnsi="Times New Roman"/>
              </w:rPr>
            </w:pPr>
            <w:r w:rsidRPr="009B1A5F">
              <w:rPr>
                <w:rFonts w:ascii="Times New Roman" w:hAnsi="Times New Roman"/>
              </w:rPr>
              <w:t>Руководитель ОПОП, к.т.н., доцент, заведующий кафедрой информационных и технических систем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4070D7E" w14:textId="77777777" w:rsidR="00BC1CBB" w:rsidRPr="009B1A5F" w:rsidRDefault="00BC1CBB" w:rsidP="00BC1CBB">
            <w:pPr>
              <w:tabs>
                <w:tab w:val="left" w:pos="4890"/>
              </w:tabs>
              <w:snapToGrid w:val="0"/>
              <w:rPr>
                <w:rFonts w:ascii="Times New Roman" w:hAnsi="Times New Roman"/>
              </w:rPr>
            </w:pPr>
            <w:r w:rsidRPr="009B1A5F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15FCB267" wp14:editId="1A54CE3F">
                  <wp:simplePos x="0" y="0"/>
                  <wp:positionH relativeFrom="column">
                    <wp:posOffset>314227</wp:posOffset>
                  </wp:positionH>
                  <wp:positionV relativeFrom="paragraph">
                    <wp:posOffset>94859</wp:posOffset>
                  </wp:positionV>
                  <wp:extent cx="991870" cy="543560"/>
                  <wp:effectExtent l="0" t="0" r="0" b="889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</a:blip>
                          <a:srcRect l="6834" t="22716" r="8115" b="30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543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7" w:type="dxa"/>
            <w:shd w:val="clear" w:color="auto" w:fill="auto"/>
            <w:vAlign w:val="bottom"/>
          </w:tcPr>
          <w:p w14:paraId="7D9D8E89" w14:textId="77777777" w:rsidR="00BC1CBB" w:rsidRPr="009B1A5F" w:rsidRDefault="00BC1CBB" w:rsidP="00BC1CBB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9B1A5F">
              <w:rPr>
                <w:rFonts w:ascii="Times New Roman" w:hAnsi="Times New Roman"/>
              </w:rPr>
              <w:t>П.А. Егармин</w:t>
            </w:r>
          </w:p>
        </w:tc>
      </w:tr>
      <w:tr w:rsidR="00BC1CBB" w:rsidRPr="009B1A5F" w14:paraId="43B0A3FB" w14:textId="77777777" w:rsidTr="00BC1CBB">
        <w:tc>
          <w:tcPr>
            <w:tcW w:w="4111" w:type="dxa"/>
            <w:shd w:val="clear" w:color="auto" w:fill="auto"/>
          </w:tcPr>
          <w:p w14:paraId="52DB2350" w14:textId="77777777" w:rsidR="00BC1CBB" w:rsidRPr="009B1A5F" w:rsidRDefault="00BC1CBB" w:rsidP="00BC1CBB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18"/>
              </w:rPr>
            </w:pPr>
            <w:r w:rsidRPr="009B1A5F">
              <w:rPr>
                <w:rFonts w:ascii="Times New Roman" w:hAnsi="Times New Roman"/>
                <w:sz w:val="18"/>
              </w:rPr>
              <w:t xml:space="preserve">должность, учёная степень, учёное звание </w:t>
            </w:r>
          </w:p>
        </w:tc>
        <w:tc>
          <w:tcPr>
            <w:tcW w:w="2163" w:type="dxa"/>
            <w:tcBorders>
              <w:top w:val="single" w:sz="4" w:space="0" w:color="auto"/>
            </w:tcBorders>
            <w:shd w:val="clear" w:color="auto" w:fill="auto"/>
          </w:tcPr>
          <w:p w14:paraId="3BE690D3" w14:textId="77777777" w:rsidR="00BC1CBB" w:rsidRPr="009B1A5F" w:rsidRDefault="00BC1CBB" w:rsidP="00BC1CBB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18"/>
              </w:rPr>
            </w:pPr>
            <w:r w:rsidRPr="009B1A5F">
              <w:rPr>
                <w:rFonts w:ascii="Times New Roman" w:hAnsi="Times New Roman"/>
                <w:sz w:val="18"/>
              </w:rPr>
              <w:t>подпись</w:t>
            </w:r>
          </w:p>
        </w:tc>
        <w:tc>
          <w:tcPr>
            <w:tcW w:w="3137" w:type="dxa"/>
            <w:shd w:val="clear" w:color="auto" w:fill="auto"/>
          </w:tcPr>
          <w:p w14:paraId="174EC38D" w14:textId="77777777" w:rsidR="00BC1CBB" w:rsidRPr="009B1A5F" w:rsidRDefault="00BC1CBB" w:rsidP="00BC1CBB">
            <w:pPr>
              <w:tabs>
                <w:tab w:val="left" w:pos="4890"/>
              </w:tabs>
              <w:jc w:val="center"/>
            </w:pPr>
            <w:r w:rsidRPr="009B1A5F">
              <w:rPr>
                <w:rFonts w:ascii="Times New Roman" w:hAnsi="Times New Roman"/>
                <w:color w:val="000000" w:themeColor="text1"/>
                <w:sz w:val="18"/>
              </w:rPr>
              <w:t>И.О. Фамилия</w:t>
            </w:r>
          </w:p>
        </w:tc>
      </w:tr>
    </w:tbl>
    <w:p w14:paraId="6A8FB104" w14:textId="77777777" w:rsidR="00BC1CBB" w:rsidRPr="009B1A5F" w:rsidRDefault="00BC1CBB" w:rsidP="00BC1CBB">
      <w:pPr>
        <w:tabs>
          <w:tab w:val="left" w:pos="9781"/>
        </w:tabs>
        <w:jc w:val="both"/>
        <w:rPr>
          <w:rFonts w:ascii="Times New Roman" w:hAnsi="Times New Roman"/>
          <w:sz w:val="24"/>
          <w:szCs w:val="24"/>
        </w:rPr>
      </w:pPr>
    </w:p>
    <w:p w14:paraId="2586E8AE" w14:textId="77777777" w:rsidR="00BC1CBB" w:rsidRPr="009B1A5F" w:rsidRDefault="00BC1CBB" w:rsidP="00BC1CBB">
      <w:pPr>
        <w:tabs>
          <w:tab w:val="left" w:pos="9781"/>
        </w:tabs>
        <w:jc w:val="both"/>
        <w:rPr>
          <w:rFonts w:ascii="Times New Roman" w:hAnsi="Times New Roman"/>
        </w:rPr>
      </w:pPr>
      <w:r w:rsidRPr="009B1A5F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4278FC89" wp14:editId="367CEFB5">
            <wp:simplePos x="0" y="0"/>
            <wp:positionH relativeFrom="column">
              <wp:posOffset>2954216</wp:posOffset>
            </wp:positionH>
            <wp:positionV relativeFrom="paragraph">
              <wp:posOffset>292100</wp:posOffset>
            </wp:positionV>
            <wp:extent cx="991870" cy="543560"/>
            <wp:effectExtent l="0" t="0" r="0" b="889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l="6834" t="22716" r="8115" b="30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A5F">
        <w:rPr>
          <w:rFonts w:ascii="Times New Roman" w:hAnsi="Times New Roman"/>
          <w:sz w:val="24"/>
          <w:szCs w:val="24"/>
        </w:rPr>
        <w:t xml:space="preserve">Рабочая программа дисциплины рассмотрена на заседании кафедры </w:t>
      </w:r>
      <w:r w:rsidRPr="009B1A5F">
        <w:rPr>
          <w:rFonts w:ascii="Times New Roman" w:hAnsi="Times New Roman"/>
          <w:sz w:val="24"/>
          <w:szCs w:val="24"/>
          <w:u w:val="single"/>
        </w:rPr>
        <w:t xml:space="preserve">информационных и технических систем </w:t>
      </w:r>
      <w:r w:rsidRPr="009B1A5F">
        <w:rPr>
          <w:rFonts w:ascii="Times New Roman" w:hAnsi="Times New Roman"/>
        </w:rPr>
        <w:t xml:space="preserve">от </w:t>
      </w:r>
      <w:r w:rsidRPr="009B1A5F">
        <w:rPr>
          <w:rFonts w:ascii="Times New Roman" w:hAnsi="Times New Roman"/>
          <w:sz w:val="24"/>
          <w:szCs w:val="24"/>
        </w:rPr>
        <w:t>«</w:t>
      </w:r>
      <w:r w:rsidRPr="009B1A5F">
        <w:rPr>
          <w:rFonts w:ascii="Times New Roman" w:hAnsi="Times New Roman"/>
          <w:sz w:val="24"/>
          <w:szCs w:val="24"/>
          <w:u w:val="single"/>
        </w:rPr>
        <w:t>09</w:t>
      </w:r>
      <w:r w:rsidRPr="009B1A5F">
        <w:rPr>
          <w:rFonts w:ascii="Times New Roman" w:hAnsi="Times New Roman"/>
          <w:sz w:val="24"/>
          <w:szCs w:val="24"/>
        </w:rPr>
        <w:t xml:space="preserve">» </w:t>
      </w:r>
      <w:r w:rsidRPr="009B1A5F">
        <w:rPr>
          <w:rFonts w:ascii="Times New Roman" w:hAnsi="Times New Roman"/>
          <w:sz w:val="24"/>
          <w:szCs w:val="24"/>
          <w:u w:val="single"/>
        </w:rPr>
        <w:t>июня</w:t>
      </w:r>
      <w:r w:rsidRPr="009B1A5F">
        <w:rPr>
          <w:rFonts w:ascii="Times New Roman" w:hAnsi="Times New Roman"/>
          <w:sz w:val="24"/>
          <w:szCs w:val="24"/>
        </w:rPr>
        <w:t xml:space="preserve"> 2021г. протокол № </w:t>
      </w:r>
      <w:r w:rsidRPr="009B1A5F">
        <w:rPr>
          <w:rFonts w:ascii="Times New Roman" w:hAnsi="Times New Roman"/>
          <w:sz w:val="24"/>
          <w:szCs w:val="24"/>
          <w:u w:val="single"/>
        </w:rPr>
        <w:t>7</w:t>
      </w:r>
    </w:p>
    <w:p w14:paraId="43992936" w14:textId="77777777" w:rsidR="00BC1CBB" w:rsidRPr="009B1A5F" w:rsidRDefault="00BC1CBB" w:rsidP="00BC1CBB">
      <w:pPr>
        <w:tabs>
          <w:tab w:val="left" w:pos="9214"/>
          <w:tab w:val="left" w:pos="9354"/>
        </w:tabs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163"/>
        <w:gridCol w:w="3137"/>
      </w:tblGrid>
      <w:tr w:rsidR="00BC1CBB" w:rsidRPr="009B1A5F" w14:paraId="3D9BED03" w14:textId="77777777" w:rsidTr="00BC1CBB">
        <w:tc>
          <w:tcPr>
            <w:tcW w:w="4111" w:type="dxa"/>
            <w:shd w:val="clear" w:color="auto" w:fill="auto"/>
          </w:tcPr>
          <w:p w14:paraId="65CED9D3" w14:textId="77777777" w:rsidR="00BC1CBB" w:rsidRPr="009B1A5F" w:rsidRDefault="00BC1CBB" w:rsidP="00BC1CBB">
            <w:pPr>
              <w:tabs>
                <w:tab w:val="left" w:pos="4890"/>
              </w:tabs>
              <w:snapToGrid w:val="0"/>
              <w:rPr>
                <w:rFonts w:ascii="Times New Roman" w:hAnsi="Times New Roman"/>
              </w:rPr>
            </w:pPr>
            <w:r w:rsidRPr="009B1A5F">
              <w:rPr>
                <w:rFonts w:ascii="Times New Roman" w:hAnsi="Times New Roman"/>
              </w:rPr>
              <w:t>Заведующий кафедрой, к.т.н., доцент</w:t>
            </w:r>
          </w:p>
        </w:tc>
        <w:tc>
          <w:tcPr>
            <w:tcW w:w="2163" w:type="dxa"/>
            <w:tcBorders>
              <w:bottom w:val="single" w:sz="4" w:space="0" w:color="000000"/>
            </w:tcBorders>
            <w:shd w:val="clear" w:color="auto" w:fill="auto"/>
          </w:tcPr>
          <w:p w14:paraId="4B87725B" w14:textId="77777777" w:rsidR="00BC1CBB" w:rsidRPr="009B1A5F" w:rsidRDefault="00BC1CBB" w:rsidP="00BC1CBB">
            <w:pPr>
              <w:tabs>
                <w:tab w:val="left" w:pos="489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37" w:type="dxa"/>
            <w:shd w:val="clear" w:color="auto" w:fill="auto"/>
          </w:tcPr>
          <w:p w14:paraId="263AECD2" w14:textId="77777777" w:rsidR="00BC1CBB" w:rsidRPr="009B1A5F" w:rsidRDefault="00BC1CBB" w:rsidP="00BC1CBB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9B1A5F">
              <w:rPr>
                <w:rFonts w:ascii="Times New Roman" w:hAnsi="Times New Roman"/>
              </w:rPr>
              <w:t>П.А. Егармин</w:t>
            </w:r>
          </w:p>
        </w:tc>
      </w:tr>
      <w:tr w:rsidR="00BC1CBB" w:rsidRPr="009B1A5F" w14:paraId="3157458B" w14:textId="77777777" w:rsidTr="00BC1CBB">
        <w:tc>
          <w:tcPr>
            <w:tcW w:w="4111" w:type="dxa"/>
            <w:shd w:val="clear" w:color="auto" w:fill="auto"/>
          </w:tcPr>
          <w:p w14:paraId="21E052D3" w14:textId="77777777" w:rsidR="00BC1CBB" w:rsidRPr="009B1A5F" w:rsidRDefault="00BC1CBB" w:rsidP="00BC1CBB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18"/>
              </w:rPr>
            </w:pPr>
            <w:r w:rsidRPr="009B1A5F">
              <w:rPr>
                <w:rFonts w:ascii="Times New Roman" w:hAnsi="Times New Roman"/>
                <w:sz w:val="18"/>
              </w:rPr>
              <w:t xml:space="preserve">должность, учёная степень, учёное звание </w:t>
            </w:r>
          </w:p>
        </w:tc>
        <w:tc>
          <w:tcPr>
            <w:tcW w:w="2163" w:type="dxa"/>
            <w:tcBorders>
              <w:top w:val="single" w:sz="4" w:space="0" w:color="000000"/>
            </w:tcBorders>
            <w:shd w:val="clear" w:color="auto" w:fill="auto"/>
          </w:tcPr>
          <w:p w14:paraId="35D62E1D" w14:textId="77777777" w:rsidR="00BC1CBB" w:rsidRPr="009B1A5F" w:rsidRDefault="00BC1CBB" w:rsidP="00BC1CBB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18"/>
              </w:rPr>
            </w:pPr>
            <w:r w:rsidRPr="009B1A5F">
              <w:rPr>
                <w:rFonts w:ascii="Times New Roman" w:hAnsi="Times New Roman"/>
                <w:sz w:val="18"/>
              </w:rPr>
              <w:t>подпись</w:t>
            </w:r>
          </w:p>
        </w:tc>
        <w:tc>
          <w:tcPr>
            <w:tcW w:w="3137" w:type="dxa"/>
            <w:shd w:val="clear" w:color="auto" w:fill="auto"/>
          </w:tcPr>
          <w:p w14:paraId="74B3D09E" w14:textId="77777777" w:rsidR="00BC1CBB" w:rsidRPr="009B1A5F" w:rsidRDefault="00BC1CBB" w:rsidP="00BC1CBB">
            <w:pPr>
              <w:tabs>
                <w:tab w:val="left" w:pos="4890"/>
              </w:tabs>
              <w:jc w:val="center"/>
            </w:pPr>
            <w:r w:rsidRPr="009B1A5F">
              <w:rPr>
                <w:rFonts w:ascii="Times New Roman" w:hAnsi="Times New Roman"/>
                <w:color w:val="000000" w:themeColor="text1"/>
                <w:sz w:val="18"/>
              </w:rPr>
              <w:t>И.О. Фамилия</w:t>
            </w:r>
          </w:p>
        </w:tc>
      </w:tr>
    </w:tbl>
    <w:p w14:paraId="7C13C0FB" w14:textId="77777777" w:rsidR="00BC1CBB" w:rsidRPr="009B1A5F" w:rsidRDefault="00BC1CBB" w:rsidP="00BC1CBB">
      <w:pPr>
        <w:tabs>
          <w:tab w:val="left" w:pos="9214"/>
          <w:tab w:val="left" w:pos="9354"/>
        </w:tabs>
        <w:jc w:val="both"/>
        <w:rPr>
          <w:rFonts w:ascii="Times New Roman" w:hAnsi="Times New Roman"/>
        </w:rPr>
      </w:pPr>
    </w:p>
    <w:p w14:paraId="1CDF5512" w14:textId="77777777" w:rsidR="00BC1CBB" w:rsidRPr="009B1A5F" w:rsidRDefault="00BC1CBB" w:rsidP="00BC1CBB">
      <w:pPr>
        <w:tabs>
          <w:tab w:val="left" w:pos="1701"/>
          <w:tab w:val="left" w:pos="2977"/>
        </w:tabs>
        <w:jc w:val="both"/>
        <w:rPr>
          <w:rFonts w:ascii="Times New Roman" w:hAnsi="Times New Roman"/>
        </w:rPr>
      </w:pPr>
      <w:r w:rsidRPr="009B1A5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204C7B8" wp14:editId="3C6EDD4C">
            <wp:simplePos x="0" y="0"/>
            <wp:positionH relativeFrom="margin">
              <wp:posOffset>2893060</wp:posOffset>
            </wp:positionH>
            <wp:positionV relativeFrom="paragraph">
              <wp:posOffset>181610</wp:posOffset>
            </wp:positionV>
            <wp:extent cx="1064295" cy="491490"/>
            <wp:effectExtent l="0" t="0" r="2540" b="3810"/>
            <wp:wrapNone/>
            <wp:docPr id="11" name="Рисунок 5" descr="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lum contrast="20000"/>
                    </a:blip>
                    <a:srcRect l="50198" t="7167" r="25633" b="76931"/>
                    <a:stretch/>
                  </pic:blipFill>
                  <pic:spPr bwMode="auto">
                    <a:xfrm>
                      <a:off x="0" y="0"/>
                      <a:ext cx="1066130" cy="49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A5F">
        <w:rPr>
          <w:rFonts w:ascii="Times New Roman" w:hAnsi="Times New Roman"/>
          <w:sz w:val="24"/>
          <w:szCs w:val="24"/>
        </w:rPr>
        <w:t xml:space="preserve">Рабочая программа дисциплины рассмотрена на заседании научно-методического совета филиала </w:t>
      </w:r>
      <w:r w:rsidRPr="009B1A5F">
        <w:rPr>
          <w:rFonts w:ascii="Times New Roman" w:hAnsi="Times New Roman"/>
        </w:rPr>
        <w:t xml:space="preserve">от </w:t>
      </w:r>
      <w:r w:rsidRPr="009B1A5F">
        <w:rPr>
          <w:rFonts w:ascii="Times New Roman" w:eastAsia="Times New Roman" w:hAnsi="Times New Roman"/>
          <w:sz w:val="24"/>
          <w:szCs w:val="24"/>
          <w:lang w:bidi="ru-RU"/>
        </w:rPr>
        <w:t>«</w:t>
      </w:r>
      <w:r w:rsidRPr="009B1A5F">
        <w:rPr>
          <w:rFonts w:ascii="Times New Roman" w:eastAsia="Times New Roman" w:hAnsi="Times New Roman"/>
          <w:sz w:val="24"/>
          <w:szCs w:val="24"/>
          <w:u w:val="single"/>
          <w:lang w:bidi="ru-RU"/>
        </w:rPr>
        <w:t>09</w:t>
      </w:r>
      <w:r w:rsidRPr="009B1A5F">
        <w:rPr>
          <w:rFonts w:ascii="Times New Roman" w:eastAsia="Times New Roman" w:hAnsi="Times New Roman"/>
          <w:sz w:val="24"/>
          <w:szCs w:val="24"/>
          <w:lang w:bidi="ru-RU"/>
        </w:rPr>
        <w:t xml:space="preserve">» </w:t>
      </w:r>
      <w:r w:rsidRPr="009B1A5F">
        <w:rPr>
          <w:rFonts w:ascii="Times New Roman" w:eastAsia="Times New Roman" w:hAnsi="Times New Roman"/>
          <w:sz w:val="24"/>
          <w:szCs w:val="24"/>
          <w:u w:val="single"/>
          <w:lang w:bidi="ru-RU"/>
        </w:rPr>
        <w:t>июня</w:t>
      </w:r>
      <w:r w:rsidRPr="009B1A5F">
        <w:rPr>
          <w:rFonts w:ascii="Times New Roman" w:eastAsia="Times New Roman" w:hAnsi="Times New Roman"/>
          <w:sz w:val="24"/>
          <w:szCs w:val="24"/>
          <w:lang w:bidi="ru-RU"/>
        </w:rPr>
        <w:t xml:space="preserve"> 20</w:t>
      </w:r>
      <w:r w:rsidRPr="009B1A5F">
        <w:rPr>
          <w:rFonts w:ascii="Times New Roman" w:eastAsia="Times New Roman" w:hAnsi="Times New Roman"/>
          <w:sz w:val="24"/>
          <w:szCs w:val="24"/>
          <w:u w:val="single"/>
          <w:lang w:bidi="ru-RU"/>
        </w:rPr>
        <w:t>21</w:t>
      </w:r>
      <w:r w:rsidRPr="009B1A5F">
        <w:rPr>
          <w:rFonts w:ascii="Times New Roman" w:eastAsia="Times New Roman" w:hAnsi="Times New Roman"/>
          <w:sz w:val="24"/>
          <w:szCs w:val="24"/>
          <w:lang w:bidi="ru-RU"/>
        </w:rPr>
        <w:t xml:space="preserve"> г., протокол № </w:t>
      </w:r>
      <w:r w:rsidRPr="009B1A5F">
        <w:rPr>
          <w:rFonts w:ascii="Times New Roman" w:eastAsia="Times New Roman" w:hAnsi="Times New Roman"/>
          <w:sz w:val="24"/>
          <w:szCs w:val="24"/>
          <w:u w:val="single"/>
          <w:lang w:bidi="ru-RU"/>
        </w:rPr>
        <w:t>3</w:t>
      </w:r>
    </w:p>
    <w:p w14:paraId="3ECF5EFE" w14:textId="77777777" w:rsidR="00BC1CBB" w:rsidRPr="009B1A5F" w:rsidRDefault="00BC1CBB" w:rsidP="00BC1CBB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163"/>
        <w:gridCol w:w="3137"/>
      </w:tblGrid>
      <w:tr w:rsidR="00BC1CBB" w:rsidRPr="009B1A5F" w14:paraId="58AD1B0A" w14:textId="77777777" w:rsidTr="00BC1CBB">
        <w:tc>
          <w:tcPr>
            <w:tcW w:w="4111" w:type="dxa"/>
            <w:shd w:val="clear" w:color="auto" w:fill="auto"/>
          </w:tcPr>
          <w:p w14:paraId="347C0CBE" w14:textId="77777777" w:rsidR="00BC1CBB" w:rsidRPr="009B1A5F" w:rsidRDefault="00BC1CBB" w:rsidP="00BC1CBB">
            <w:pPr>
              <w:tabs>
                <w:tab w:val="left" w:pos="4890"/>
              </w:tabs>
              <w:snapToGrid w:val="0"/>
              <w:rPr>
                <w:rFonts w:ascii="Times New Roman" w:hAnsi="Times New Roman"/>
              </w:rPr>
            </w:pPr>
            <w:r w:rsidRPr="009B1A5F">
              <w:rPr>
                <w:rFonts w:ascii="Times New Roman" w:hAnsi="Times New Roman"/>
              </w:rPr>
              <w:t>Председатель НМС филиала, к.т.н., доцент</w:t>
            </w:r>
          </w:p>
        </w:tc>
        <w:tc>
          <w:tcPr>
            <w:tcW w:w="2163" w:type="dxa"/>
            <w:tcBorders>
              <w:bottom w:val="single" w:sz="4" w:space="0" w:color="000000"/>
            </w:tcBorders>
            <w:shd w:val="clear" w:color="auto" w:fill="auto"/>
          </w:tcPr>
          <w:p w14:paraId="1601A008" w14:textId="77777777" w:rsidR="00BC1CBB" w:rsidRPr="009B1A5F" w:rsidRDefault="00BC1CBB" w:rsidP="00BC1CBB">
            <w:pPr>
              <w:tabs>
                <w:tab w:val="left" w:pos="489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37" w:type="dxa"/>
            <w:shd w:val="clear" w:color="auto" w:fill="auto"/>
          </w:tcPr>
          <w:p w14:paraId="5764FF90" w14:textId="77777777" w:rsidR="00BC1CBB" w:rsidRPr="009B1A5F" w:rsidRDefault="00BC1CBB" w:rsidP="00BC1CBB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9B1A5F">
              <w:rPr>
                <w:rFonts w:ascii="Times New Roman" w:hAnsi="Times New Roman"/>
              </w:rPr>
              <w:t>С.В. Соболев</w:t>
            </w:r>
          </w:p>
        </w:tc>
      </w:tr>
      <w:tr w:rsidR="00BC1CBB" w:rsidRPr="009B1A5F" w14:paraId="72D50D3E" w14:textId="77777777" w:rsidTr="00BC1CBB">
        <w:tc>
          <w:tcPr>
            <w:tcW w:w="4111" w:type="dxa"/>
            <w:shd w:val="clear" w:color="auto" w:fill="auto"/>
          </w:tcPr>
          <w:p w14:paraId="03F345C6" w14:textId="77777777" w:rsidR="00BC1CBB" w:rsidRPr="009B1A5F" w:rsidRDefault="00BC1CBB" w:rsidP="00BC1CBB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18"/>
              </w:rPr>
            </w:pPr>
            <w:r w:rsidRPr="009B1A5F">
              <w:rPr>
                <w:rFonts w:ascii="Times New Roman" w:hAnsi="Times New Roman"/>
                <w:sz w:val="18"/>
              </w:rPr>
              <w:t>должность, учёная степень, учёное звание</w:t>
            </w:r>
          </w:p>
        </w:tc>
        <w:tc>
          <w:tcPr>
            <w:tcW w:w="2163" w:type="dxa"/>
            <w:tcBorders>
              <w:top w:val="single" w:sz="4" w:space="0" w:color="000000"/>
            </w:tcBorders>
            <w:shd w:val="clear" w:color="auto" w:fill="auto"/>
          </w:tcPr>
          <w:p w14:paraId="26C86910" w14:textId="77777777" w:rsidR="00BC1CBB" w:rsidRPr="009B1A5F" w:rsidRDefault="00BC1CBB" w:rsidP="00BC1CBB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18"/>
              </w:rPr>
            </w:pPr>
            <w:r w:rsidRPr="009B1A5F">
              <w:rPr>
                <w:rFonts w:ascii="Times New Roman" w:hAnsi="Times New Roman"/>
                <w:sz w:val="18"/>
              </w:rPr>
              <w:t>подпись</w:t>
            </w:r>
          </w:p>
        </w:tc>
        <w:tc>
          <w:tcPr>
            <w:tcW w:w="3137" w:type="dxa"/>
            <w:shd w:val="clear" w:color="auto" w:fill="auto"/>
          </w:tcPr>
          <w:p w14:paraId="71736420" w14:textId="77777777" w:rsidR="00BC1CBB" w:rsidRPr="009B1A5F" w:rsidRDefault="00BC1CBB" w:rsidP="00BC1CBB">
            <w:pPr>
              <w:tabs>
                <w:tab w:val="left" w:pos="4890"/>
              </w:tabs>
              <w:jc w:val="center"/>
            </w:pPr>
            <w:r w:rsidRPr="009B1A5F">
              <w:rPr>
                <w:rFonts w:ascii="Times New Roman" w:hAnsi="Times New Roman"/>
                <w:color w:val="000000" w:themeColor="text1"/>
                <w:sz w:val="18"/>
              </w:rPr>
              <w:t>И.О. Фамилия</w:t>
            </w:r>
          </w:p>
        </w:tc>
      </w:tr>
    </w:tbl>
    <w:p w14:paraId="7269F9D5" w14:textId="77777777" w:rsidR="00BC1CBB" w:rsidRPr="009B1A5F" w:rsidRDefault="00BC1CBB" w:rsidP="00BC1CBB">
      <w:pPr>
        <w:jc w:val="both"/>
        <w:rPr>
          <w:rFonts w:ascii="Times New Roman" w:hAnsi="Times New Roman"/>
        </w:rPr>
      </w:pPr>
    </w:p>
    <w:p w14:paraId="66A25963" w14:textId="77777777" w:rsidR="00BC1CBB" w:rsidRPr="009B1A5F" w:rsidRDefault="00BC1CBB" w:rsidP="00BC1CBB">
      <w:pPr>
        <w:tabs>
          <w:tab w:val="left" w:pos="4943"/>
        </w:tabs>
        <w:rPr>
          <w:rFonts w:ascii="Times New Roman" w:hAnsi="Times New Roman"/>
        </w:rPr>
      </w:pPr>
      <w:r w:rsidRPr="009B1A5F">
        <w:rPr>
          <w:rFonts w:ascii="Times New Roman" w:hAnsi="Times New Roman"/>
        </w:rPr>
        <w:tab/>
      </w:r>
    </w:p>
    <w:p w14:paraId="7D4C124A" w14:textId="77777777" w:rsidR="00BC1CBB" w:rsidRPr="009B1A5F" w:rsidRDefault="00BC1CBB" w:rsidP="00BC1CBB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B1A5F">
        <w:rPr>
          <w:rFonts w:ascii="Times New Roman" w:hAnsi="Times New Roman"/>
          <w:color w:val="000000"/>
          <w:sz w:val="24"/>
          <w:szCs w:val="24"/>
        </w:rPr>
        <w:t xml:space="preserve">Рабочая программа дисциплины утверждена в составе ОПОП решением Ученого совета </w:t>
      </w:r>
      <w:r w:rsidRPr="009B1A5F">
        <w:rPr>
          <w:rFonts w:ascii="Times New Roman" w:hAnsi="Times New Roman"/>
          <w:sz w:val="24"/>
          <w:szCs w:val="24"/>
        </w:rPr>
        <w:t xml:space="preserve">СибГУ им. М.Ф. Решетнева </w:t>
      </w:r>
      <w:r w:rsidRPr="009B1A5F">
        <w:rPr>
          <w:rFonts w:ascii="Times New Roman" w:hAnsi="Times New Roman"/>
          <w:color w:val="000000"/>
          <w:sz w:val="24"/>
          <w:szCs w:val="24"/>
        </w:rPr>
        <w:t xml:space="preserve">№1 от 25.06.2021г. </w:t>
      </w:r>
    </w:p>
    <w:p w14:paraId="6A668D3A" w14:textId="77777777" w:rsidR="00362FE5" w:rsidRPr="009B1A5F" w:rsidRDefault="00362FE5" w:rsidP="009013C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</w:p>
    <w:p w14:paraId="7B44DD15" w14:textId="77777777" w:rsidR="00362FE5" w:rsidRPr="009B1A5F" w:rsidRDefault="00362FE5" w:rsidP="009013C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</w:p>
    <w:p w14:paraId="1BE267DE" w14:textId="77777777" w:rsidR="00362FE5" w:rsidRPr="009B1A5F" w:rsidRDefault="00362FE5" w:rsidP="009013C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</w:p>
    <w:p w14:paraId="57B75F3A" w14:textId="77777777" w:rsidR="00362FE5" w:rsidRPr="009B1A5F" w:rsidRDefault="00362FE5" w:rsidP="009013C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</w:p>
    <w:p w14:paraId="30CD1B06" w14:textId="77777777" w:rsidR="003F0D57" w:rsidRPr="009B1A5F" w:rsidRDefault="003F0D57" w:rsidP="00BC7FA5">
      <w:pPr>
        <w:jc w:val="center"/>
        <w:rPr>
          <w:rFonts w:ascii="Times New Roman" w:hAnsi="Times New Roman"/>
          <w:sz w:val="24"/>
          <w:szCs w:val="24"/>
        </w:rPr>
        <w:sectPr w:rsidR="003F0D57" w:rsidRPr="009B1A5F" w:rsidSect="00B81BD4">
          <w:headerReference w:type="default" r:id="rId11"/>
          <w:pgSz w:w="11909" w:h="16834"/>
          <w:pgMar w:top="1134" w:right="851" w:bottom="1134" w:left="1418" w:header="720" w:footer="720" w:gutter="0"/>
          <w:pgNumType w:start="2"/>
          <w:cols w:space="60"/>
          <w:noEndnote/>
        </w:sectPr>
      </w:pPr>
    </w:p>
    <w:p w14:paraId="47927EAF" w14:textId="77777777" w:rsidR="00BC7FA5" w:rsidRPr="009B1A5F" w:rsidRDefault="00BC7FA5" w:rsidP="00BC7FA5">
      <w:pPr>
        <w:jc w:val="center"/>
        <w:rPr>
          <w:rFonts w:ascii="Times New Roman" w:hAnsi="Times New Roman"/>
          <w:sz w:val="24"/>
          <w:szCs w:val="24"/>
        </w:rPr>
      </w:pPr>
      <w:r w:rsidRPr="009B1A5F">
        <w:rPr>
          <w:rFonts w:ascii="Times New Roman" w:hAnsi="Times New Roman"/>
          <w:sz w:val="24"/>
          <w:szCs w:val="24"/>
        </w:rPr>
        <w:t>АННОТАЦИЯ</w:t>
      </w:r>
    </w:p>
    <w:p w14:paraId="5A12E0AE" w14:textId="77777777" w:rsidR="00BC7FA5" w:rsidRPr="009B1A5F" w:rsidRDefault="009742B5" w:rsidP="00BC7FA5">
      <w:pPr>
        <w:pBdr>
          <w:bottom w:val="single" w:sz="8" w:space="1" w:color="000000"/>
        </w:pBdr>
        <w:jc w:val="center"/>
        <w:rPr>
          <w:rFonts w:ascii="Times New Roman" w:hAnsi="Times New Roman"/>
          <w:sz w:val="24"/>
          <w:szCs w:val="24"/>
        </w:rPr>
      </w:pPr>
      <w:r w:rsidRPr="009B1A5F">
        <w:rPr>
          <w:rFonts w:ascii="Times New Roman" w:hAnsi="Times New Roman"/>
          <w:sz w:val="24"/>
          <w:szCs w:val="24"/>
        </w:rPr>
        <w:t>Рабочей п</w:t>
      </w:r>
      <w:r w:rsidR="00BC7FA5" w:rsidRPr="009B1A5F">
        <w:rPr>
          <w:rFonts w:ascii="Times New Roman" w:hAnsi="Times New Roman"/>
          <w:sz w:val="24"/>
          <w:szCs w:val="24"/>
        </w:rPr>
        <w:t>рограммы практики</w:t>
      </w:r>
    </w:p>
    <w:p w14:paraId="21425CA3" w14:textId="77777777" w:rsidR="00BC1CBB" w:rsidRPr="009B1A5F" w:rsidRDefault="00BC1CBB" w:rsidP="00BC1CBB">
      <w:pPr>
        <w:pBdr>
          <w:bottom w:val="single" w:sz="8" w:space="1" w:color="000000"/>
        </w:pBdr>
        <w:jc w:val="center"/>
        <w:rPr>
          <w:rFonts w:ascii="Times New Roman" w:hAnsi="Times New Roman"/>
          <w:i/>
          <w:color w:val="0070C0"/>
          <w:sz w:val="24"/>
          <w:szCs w:val="24"/>
        </w:rPr>
      </w:pPr>
      <w:r w:rsidRPr="009B1A5F">
        <w:rPr>
          <w:rFonts w:ascii="Times New Roman" w:hAnsi="Times New Roman"/>
          <w:b/>
          <w:sz w:val="24"/>
          <w:szCs w:val="24"/>
        </w:rPr>
        <w:t>Учебная практика (исполнительская практика)</w:t>
      </w:r>
    </w:p>
    <w:p w14:paraId="09E8A280" w14:textId="77777777" w:rsidR="00BC7FA5" w:rsidRPr="009B1A5F" w:rsidRDefault="00BC1CBB" w:rsidP="00BC1CBB">
      <w:pPr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r w:rsidRPr="009B1A5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BC7FA5" w:rsidRPr="009B1A5F">
        <w:rPr>
          <w:rFonts w:ascii="Times New Roman" w:hAnsi="Times New Roman"/>
          <w:sz w:val="24"/>
          <w:szCs w:val="24"/>
          <w:vertAlign w:val="subscript"/>
        </w:rPr>
        <w:t>(наименование вида и типа практики)</w:t>
      </w:r>
    </w:p>
    <w:p w14:paraId="3CAEAE57" w14:textId="77777777" w:rsidR="00BC7FA5" w:rsidRPr="009B1A5F" w:rsidRDefault="00BC7FA5" w:rsidP="00BC7FA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378"/>
      </w:tblGrid>
      <w:tr w:rsidR="00BC1CBB" w:rsidRPr="009B1A5F" w14:paraId="573F3294" w14:textId="77777777" w:rsidTr="00BC1CBB">
        <w:tc>
          <w:tcPr>
            <w:tcW w:w="3403" w:type="dxa"/>
            <w:shd w:val="clear" w:color="auto" w:fill="auto"/>
          </w:tcPr>
          <w:p w14:paraId="14630F08" w14:textId="77777777" w:rsidR="00BC1CBB" w:rsidRPr="009B1A5F" w:rsidRDefault="00BC1CBB" w:rsidP="008A74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1A5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  <w:r w:rsidRPr="009B1A5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B1A5F">
              <w:rPr>
                <w:rFonts w:ascii="Times New Roman" w:hAnsi="Times New Roman"/>
                <w:sz w:val="24"/>
                <w:szCs w:val="24"/>
              </w:rPr>
              <w:t>Специальность)</w:t>
            </w:r>
            <w:r w:rsidRPr="009B1A5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6378" w:type="dxa"/>
          </w:tcPr>
          <w:p w14:paraId="37446E10" w14:textId="77777777" w:rsidR="00BC1CBB" w:rsidRPr="009B1A5F" w:rsidRDefault="00BC1CBB" w:rsidP="00BC1CBB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B1A5F">
              <w:rPr>
                <w:rFonts w:ascii="Times New Roman" w:hAnsi="Times New Roman"/>
                <w:sz w:val="24"/>
                <w:szCs w:val="24"/>
              </w:rPr>
              <w:t xml:space="preserve">09.03.01 Информатика и вычислительная техника </w:t>
            </w:r>
          </w:p>
        </w:tc>
      </w:tr>
      <w:tr w:rsidR="00BC1CBB" w:rsidRPr="009B1A5F" w14:paraId="71BFE78C" w14:textId="77777777" w:rsidTr="00BC1CBB">
        <w:tc>
          <w:tcPr>
            <w:tcW w:w="3403" w:type="dxa"/>
            <w:shd w:val="clear" w:color="auto" w:fill="auto"/>
          </w:tcPr>
          <w:p w14:paraId="2E843EA5" w14:textId="77777777" w:rsidR="00BC1CBB" w:rsidRPr="009B1A5F" w:rsidRDefault="00BC1CBB" w:rsidP="008A74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1A5F">
              <w:rPr>
                <w:rFonts w:ascii="Times New Roman" w:hAnsi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</w:tcPr>
          <w:p w14:paraId="2264027B" w14:textId="77777777" w:rsidR="00BC1CBB" w:rsidRPr="009B1A5F" w:rsidRDefault="00BC1CBB" w:rsidP="00BC1CBB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B1A5F">
              <w:rPr>
                <w:rFonts w:ascii="Times New Roman" w:hAnsi="Times New Roman"/>
                <w:sz w:val="24"/>
                <w:szCs w:val="24"/>
              </w:rPr>
              <w:t>Программное обеспечение средств вычислительной техники и автоматизированных систем</w:t>
            </w:r>
          </w:p>
        </w:tc>
      </w:tr>
    </w:tbl>
    <w:tbl>
      <w:tblPr>
        <w:tblStyle w:val="a9"/>
        <w:tblW w:w="1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9747"/>
      </w:tblGrid>
      <w:tr w:rsidR="00BC1CBB" w:rsidRPr="009B1A5F" w14:paraId="4A0CEEF6" w14:textId="77777777" w:rsidTr="00BC1CBB">
        <w:tc>
          <w:tcPr>
            <w:tcW w:w="9747" w:type="dxa"/>
          </w:tcPr>
          <w:p w14:paraId="6A22CEE8" w14:textId="77777777" w:rsidR="00BC1CBB" w:rsidRPr="009B1A5F" w:rsidRDefault="00BC1CBB" w:rsidP="00BC1C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A5F">
              <w:rPr>
                <w:rFonts w:ascii="Times New Roman" w:hAnsi="Times New Roman"/>
                <w:sz w:val="24"/>
                <w:szCs w:val="24"/>
              </w:rPr>
              <w:t xml:space="preserve">Объем практики составляет 3 зачетные единицы. </w:t>
            </w:r>
          </w:p>
        </w:tc>
        <w:tc>
          <w:tcPr>
            <w:tcW w:w="9747" w:type="dxa"/>
          </w:tcPr>
          <w:p w14:paraId="54688D98" w14:textId="77777777" w:rsidR="00BC1CBB" w:rsidRPr="009B1A5F" w:rsidRDefault="00BC1CBB" w:rsidP="001E73D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A5F">
              <w:rPr>
                <w:rFonts w:ascii="Times New Roman" w:hAnsi="Times New Roman"/>
                <w:sz w:val="24"/>
                <w:szCs w:val="24"/>
              </w:rPr>
              <w:t xml:space="preserve">Объем практики составляет </w:t>
            </w:r>
            <w:r w:rsidRPr="009B1A5F">
              <w:rPr>
                <w:rFonts w:ascii="Times New Roman" w:hAnsi="Times New Roman"/>
                <w:color w:val="0070C0"/>
                <w:sz w:val="24"/>
                <w:szCs w:val="24"/>
              </w:rPr>
              <w:t>__</w:t>
            </w:r>
            <w:r w:rsidRPr="009B1A5F">
              <w:rPr>
                <w:rFonts w:ascii="Times New Roman" w:hAnsi="Times New Roman"/>
                <w:sz w:val="24"/>
                <w:szCs w:val="24"/>
              </w:rPr>
              <w:t xml:space="preserve"> зачетных (ые) единиц (ы). </w:t>
            </w:r>
          </w:p>
        </w:tc>
      </w:tr>
      <w:tr w:rsidR="00BC1CBB" w:rsidRPr="009B1A5F" w14:paraId="59519E77" w14:textId="77777777" w:rsidTr="00BC1CBB">
        <w:tc>
          <w:tcPr>
            <w:tcW w:w="9747" w:type="dxa"/>
          </w:tcPr>
          <w:p w14:paraId="6D383F09" w14:textId="77777777" w:rsidR="00BC1CBB" w:rsidRPr="009B1A5F" w:rsidRDefault="00BC1CBB" w:rsidP="00BC1C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A5F">
              <w:rPr>
                <w:rFonts w:ascii="Times New Roman" w:hAnsi="Times New Roman"/>
                <w:sz w:val="24"/>
                <w:szCs w:val="24"/>
              </w:rPr>
              <w:t xml:space="preserve">Продолжительность практики </w:t>
            </w:r>
            <w:r w:rsidRPr="009B1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B1A5F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9B1A5F">
              <w:rPr>
                <w:rFonts w:ascii="Times New Roman" w:hAnsi="Times New Roman"/>
                <w:sz w:val="24"/>
                <w:szCs w:val="24"/>
              </w:rPr>
              <w:t>недели / 108</w:t>
            </w:r>
            <w:r w:rsidRPr="009B1A5F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9B1A5F">
              <w:rPr>
                <w:rFonts w:ascii="Times New Roman" w:hAnsi="Times New Roman"/>
                <w:sz w:val="24"/>
                <w:szCs w:val="24"/>
              </w:rPr>
              <w:t>акад. часов.</w:t>
            </w:r>
          </w:p>
        </w:tc>
        <w:tc>
          <w:tcPr>
            <w:tcW w:w="9747" w:type="dxa"/>
          </w:tcPr>
          <w:p w14:paraId="21D73D26" w14:textId="77777777" w:rsidR="00BC1CBB" w:rsidRPr="009B1A5F" w:rsidRDefault="00BC1CBB" w:rsidP="001E73D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A5F">
              <w:rPr>
                <w:rFonts w:ascii="Times New Roman" w:hAnsi="Times New Roman"/>
                <w:sz w:val="24"/>
                <w:szCs w:val="24"/>
              </w:rPr>
              <w:t xml:space="preserve">Продолжительность практики </w:t>
            </w:r>
            <w:r w:rsidRPr="009B1A5F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__ </w:t>
            </w:r>
            <w:r w:rsidRPr="009B1A5F">
              <w:rPr>
                <w:rFonts w:ascii="Times New Roman" w:hAnsi="Times New Roman"/>
                <w:sz w:val="24"/>
                <w:szCs w:val="24"/>
              </w:rPr>
              <w:t xml:space="preserve">недель (ли) / </w:t>
            </w:r>
            <w:r w:rsidRPr="009B1A5F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__ </w:t>
            </w:r>
            <w:r w:rsidRPr="009B1A5F">
              <w:rPr>
                <w:rFonts w:ascii="Times New Roman" w:hAnsi="Times New Roman"/>
                <w:sz w:val="24"/>
                <w:szCs w:val="24"/>
              </w:rPr>
              <w:t>акад. часа (ов).</w:t>
            </w:r>
          </w:p>
        </w:tc>
      </w:tr>
    </w:tbl>
    <w:p w14:paraId="2B3915E5" w14:textId="77777777" w:rsidR="003F0D57" w:rsidRPr="009B1A5F" w:rsidRDefault="003F0D57" w:rsidP="001E73D8">
      <w:pPr>
        <w:spacing w:before="120" w:after="12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B1A5F">
        <w:rPr>
          <w:rFonts w:ascii="Times New Roman" w:hAnsi="Times New Roman"/>
          <w:b/>
          <w:sz w:val="24"/>
          <w:szCs w:val="24"/>
        </w:rPr>
        <w:t xml:space="preserve">Цель и задачи </w:t>
      </w:r>
      <w:r w:rsidR="006C007C" w:rsidRPr="009B1A5F">
        <w:rPr>
          <w:rFonts w:ascii="Times New Roman" w:hAnsi="Times New Roman"/>
          <w:b/>
          <w:sz w:val="24"/>
          <w:szCs w:val="24"/>
        </w:rPr>
        <w:t xml:space="preserve">прохождения </w:t>
      </w:r>
      <w:r w:rsidRPr="009B1A5F">
        <w:rPr>
          <w:rFonts w:ascii="Times New Roman" w:hAnsi="Times New Roman"/>
          <w:b/>
          <w:sz w:val="24"/>
          <w:szCs w:val="24"/>
        </w:rPr>
        <w:t>практики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BC1CBB" w:rsidRPr="009B1A5F" w14:paraId="20DE272F" w14:textId="77777777" w:rsidTr="00BC1CBB">
        <w:tc>
          <w:tcPr>
            <w:tcW w:w="1809" w:type="dxa"/>
          </w:tcPr>
          <w:p w14:paraId="4809C3CA" w14:textId="77777777" w:rsidR="00BC1CBB" w:rsidRPr="009B1A5F" w:rsidRDefault="00BC1CBB" w:rsidP="006C007C">
            <w:bookmarkStart w:id="0" w:name="_Toc5496169"/>
            <w:bookmarkStart w:id="1" w:name="_Toc5496493"/>
            <w:bookmarkStart w:id="2" w:name="_Toc5752560"/>
            <w:bookmarkStart w:id="3" w:name="_Toc5752975"/>
            <w:bookmarkStart w:id="4" w:name="_Toc5775365"/>
            <w:bookmarkStart w:id="5" w:name="_Toc58490620"/>
            <w:bookmarkStart w:id="6" w:name="_Toc58490780"/>
            <w:bookmarkStart w:id="7" w:name="_Toc64384059"/>
            <w:r w:rsidRPr="009B1A5F">
              <w:rPr>
                <w:rStyle w:val="af0"/>
                <w:rFonts w:eastAsia="PMingLiU" w:cs="Times New Roman"/>
                <w:sz w:val="20"/>
                <w:szCs w:val="20"/>
              </w:rPr>
              <w:t>Цель прохождения практики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7938" w:type="dxa"/>
          </w:tcPr>
          <w:p w14:paraId="39A8EECE" w14:textId="77777777" w:rsidR="00BC1CBB" w:rsidRPr="009B1A5F" w:rsidRDefault="00BC1CBB">
            <w:pPr>
              <w:pStyle w:val="aa"/>
              <w:numPr>
                <w:ilvl w:val="0"/>
                <w:numId w:val="7"/>
              </w:numPr>
              <w:ind w:left="173" w:hanging="173"/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hAnsi="Times New Roman" w:cs="Times New Roman"/>
              </w:rPr>
              <w:t>изучение языков и сред программирования.</w:t>
            </w:r>
          </w:p>
        </w:tc>
      </w:tr>
      <w:tr w:rsidR="00BC1CBB" w:rsidRPr="009B1A5F" w14:paraId="6F3817B1" w14:textId="77777777" w:rsidTr="00BC1CBB">
        <w:tc>
          <w:tcPr>
            <w:tcW w:w="1809" w:type="dxa"/>
          </w:tcPr>
          <w:p w14:paraId="05920175" w14:textId="77777777" w:rsidR="00BC1CBB" w:rsidRPr="009B1A5F" w:rsidRDefault="00BC1CBB" w:rsidP="006C007C">
            <w:bookmarkStart w:id="8" w:name="_Toc5496170"/>
            <w:bookmarkStart w:id="9" w:name="_Toc5496494"/>
            <w:bookmarkStart w:id="10" w:name="_Toc5752561"/>
            <w:bookmarkStart w:id="11" w:name="_Toc5752976"/>
            <w:bookmarkStart w:id="12" w:name="_Toc5775366"/>
            <w:bookmarkStart w:id="13" w:name="_Toc58490621"/>
            <w:bookmarkStart w:id="14" w:name="_Toc58490781"/>
            <w:bookmarkStart w:id="15" w:name="_Toc64384060"/>
            <w:r w:rsidRPr="009B1A5F">
              <w:rPr>
                <w:rStyle w:val="af0"/>
                <w:rFonts w:eastAsia="PMingLiU" w:cs="Times New Roman"/>
                <w:sz w:val="20"/>
                <w:szCs w:val="20"/>
              </w:rPr>
              <w:t>Задачи прохождения практики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7938" w:type="dxa"/>
          </w:tcPr>
          <w:p w14:paraId="4D4E8EA4" w14:textId="77777777" w:rsidR="00BC1CBB" w:rsidRPr="009B1A5F" w:rsidRDefault="00BC1CBB">
            <w:pPr>
              <w:numPr>
                <w:ilvl w:val="0"/>
                <w:numId w:val="8"/>
              </w:numPr>
              <w:ind w:left="184" w:hanging="142"/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hAnsi="Times New Roman" w:cs="Times New Roman"/>
              </w:rPr>
              <w:t>приобретение практических навыков написания программного кода;</w:t>
            </w:r>
          </w:p>
          <w:p w14:paraId="59C2F8B3" w14:textId="77777777" w:rsidR="00BC1CBB" w:rsidRPr="009B1A5F" w:rsidRDefault="00BC1CBB">
            <w:pPr>
              <w:numPr>
                <w:ilvl w:val="0"/>
                <w:numId w:val="8"/>
              </w:numPr>
              <w:ind w:left="184" w:hanging="142"/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hAnsi="Times New Roman" w:cs="Times New Roman"/>
              </w:rPr>
              <w:t>изучение возможности существующей программно-технической архитектуры, современных средств разработки программных продуктов;</w:t>
            </w:r>
          </w:p>
          <w:p w14:paraId="27CBE40A" w14:textId="77777777" w:rsidR="00BC1CBB" w:rsidRPr="009B1A5F" w:rsidRDefault="00BC1CBB">
            <w:pPr>
              <w:numPr>
                <w:ilvl w:val="0"/>
                <w:numId w:val="8"/>
              </w:numPr>
              <w:ind w:left="184" w:hanging="142"/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hAnsi="Times New Roman" w:cs="Times New Roman"/>
              </w:rPr>
              <w:t>изучение способов разработки и внесения изменений в процедуры сборки модулей и компонент программного обеспечения;</w:t>
            </w:r>
          </w:p>
          <w:p w14:paraId="53F81485" w14:textId="77777777" w:rsidR="00BC1CBB" w:rsidRPr="009B1A5F" w:rsidRDefault="00BC1CBB">
            <w:pPr>
              <w:numPr>
                <w:ilvl w:val="0"/>
                <w:numId w:val="8"/>
              </w:numPr>
              <w:ind w:left="184" w:hanging="142"/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hAnsi="Times New Roman" w:cs="Times New Roman"/>
              </w:rPr>
              <w:t>изучение способов оценки и согласования сроков выполнения поставленных задач.</w:t>
            </w:r>
          </w:p>
        </w:tc>
      </w:tr>
    </w:tbl>
    <w:p w14:paraId="55F1D849" w14:textId="77777777" w:rsidR="00B935C0" w:rsidRPr="009B1A5F" w:rsidRDefault="00B935C0" w:rsidP="00B935C0">
      <w:pPr>
        <w:pStyle w:val="ConsPlusNormal"/>
        <w:spacing w:before="120" w:after="120"/>
        <w:ind w:firstLine="709"/>
        <w:jc w:val="both"/>
        <w:rPr>
          <w:b/>
          <w:sz w:val="24"/>
          <w:szCs w:val="24"/>
        </w:rPr>
      </w:pPr>
      <w:r w:rsidRPr="009B1A5F">
        <w:rPr>
          <w:b/>
          <w:sz w:val="24"/>
          <w:szCs w:val="24"/>
        </w:rPr>
        <w:t xml:space="preserve">Перечень планируемых результатов обучения при прохождении практики, </w:t>
      </w:r>
      <w:proofErr w:type="gramStart"/>
      <w:r w:rsidRPr="009B1A5F">
        <w:rPr>
          <w:b/>
          <w:sz w:val="24"/>
          <w:szCs w:val="24"/>
        </w:rPr>
        <w:t>соотнесенных  с</w:t>
      </w:r>
      <w:proofErr w:type="gramEnd"/>
      <w:r w:rsidRPr="009B1A5F">
        <w:rPr>
          <w:b/>
          <w:sz w:val="24"/>
          <w:szCs w:val="24"/>
        </w:rPr>
        <w:t xml:space="preserve"> установленными в программе индикаторами достижения компетенций</w:t>
      </w:r>
    </w:p>
    <w:tbl>
      <w:tblPr>
        <w:tblW w:w="9684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"/>
        <w:gridCol w:w="1701"/>
        <w:gridCol w:w="2835"/>
        <w:gridCol w:w="4394"/>
      </w:tblGrid>
      <w:tr w:rsidR="00B935C0" w:rsidRPr="009B1A5F" w14:paraId="4D704FF0" w14:textId="77777777" w:rsidTr="00D935B2">
        <w:trPr>
          <w:trHeight w:val="68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35371" w14:textId="77777777" w:rsidR="00B935C0" w:rsidRPr="009B1A5F" w:rsidRDefault="00B935C0" w:rsidP="00B935C0">
            <w:pPr>
              <w:jc w:val="center"/>
              <w:rPr>
                <w:rFonts w:ascii="Times New Roman" w:hAnsi="Times New Roman"/>
                <w:sz w:val="22"/>
              </w:rPr>
            </w:pPr>
            <w:r w:rsidRPr="009B1A5F">
              <w:rPr>
                <w:rFonts w:ascii="Times New Roman" w:hAnsi="Times New Roman"/>
                <w:sz w:val="22"/>
              </w:rPr>
              <w:t xml:space="preserve">Код </w:t>
            </w:r>
            <w:proofErr w:type="gramStart"/>
            <w:r w:rsidRPr="009B1A5F">
              <w:rPr>
                <w:rFonts w:ascii="Times New Roman" w:hAnsi="Times New Roman"/>
                <w:sz w:val="22"/>
              </w:rPr>
              <w:t>компе-тенции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A4F79C" w14:textId="77777777" w:rsidR="00B935C0" w:rsidRPr="009B1A5F" w:rsidRDefault="00B935C0" w:rsidP="00B935C0">
            <w:pPr>
              <w:jc w:val="center"/>
              <w:rPr>
                <w:rFonts w:ascii="Times New Roman" w:hAnsi="Times New Roman"/>
                <w:sz w:val="22"/>
              </w:rPr>
            </w:pPr>
            <w:r w:rsidRPr="009B1A5F">
              <w:rPr>
                <w:rFonts w:ascii="Times New Roman" w:hAnsi="Times New Roman"/>
                <w:sz w:val="22"/>
              </w:rPr>
              <w:t>Содержание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BE22E" w14:textId="77777777" w:rsidR="00B935C0" w:rsidRPr="009B1A5F" w:rsidRDefault="00B935C0" w:rsidP="00B935C0">
            <w:pPr>
              <w:jc w:val="center"/>
              <w:rPr>
                <w:rFonts w:ascii="Times New Roman" w:hAnsi="Times New Roman"/>
                <w:sz w:val="22"/>
              </w:rPr>
            </w:pPr>
            <w:r w:rsidRPr="009B1A5F">
              <w:rPr>
                <w:rFonts w:ascii="Times New Roman" w:hAnsi="Times New Roman"/>
                <w:sz w:val="22"/>
              </w:rPr>
              <w:t>Индикаторы достижения компетенции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0D5A0" w14:textId="77777777" w:rsidR="00B935C0" w:rsidRPr="009B1A5F" w:rsidRDefault="00B935C0" w:rsidP="00B935C0">
            <w:pPr>
              <w:jc w:val="center"/>
              <w:rPr>
                <w:rFonts w:ascii="Times New Roman" w:hAnsi="Times New Roman"/>
                <w:sz w:val="22"/>
              </w:rPr>
            </w:pPr>
            <w:r w:rsidRPr="009B1A5F">
              <w:rPr>
                <w:rFonts w:ascii="Times New Roman" w:hAnsi="Times New Roman"/>
                <w:sz w:val="22"/>
              </w:rPr>
              <w:t>Планируемые результаты обучения при прохождении практики, соотнесенные с установленными в программе индикаторами достижения компетенции</w:t>
            </w:r>
          </w:p>
        </w:tc>
      </w:tr>
      <w:tr w:rsidR="00D935B2" w:rsidRPr="00D935B2" w14:paraId="251EC287" w14:textId="77777777" w:rsidTr="00D935B2">
        <w:trPr>
          <w:trHeight w:val="641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8B78AEB" w14:textId="77777777" w:rsidR="00BC1CBB" w:rsidRPr="00D935B2" w:rsidRDefault="00BC1CBB" w:rsidP="00D935B2">
            <w:pPr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D935B2">
              <w:rPr>
                <w:rFonts w:ascii="Times New Roman" w:hAnsi="Times New Roman"/>
                <w:color w:val="000000" w:themeColor="text1"/>
                <w:szCs w:val="24"/>
              </w:rPr>
              <w:t>ПК-1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4594651" w14:textId="6429B6BC" w:rsidR="00BC1CBB" w:rsidRPr="00D935B2" w:rsidRDefault="00BC1CBB" w:rsidP="00D935B2">
            <w:pPr>
              <w:rPr>
                <w:rFonts w:ascii="Times New Roman" w:hAnsi="Times New Roman"/>
                <w:iCs/>
                <w:color w:val="000000" w:themeColor="text1"/>
                <w:szCs w:val="24"/>
              </w:rPr>
            </w:pPr>
            <w:r w:rsidRPr="00D935B2">
              <w:rPr>
                <w:rFonts w:ascii="Times New Roman" w:hAnsi="Times New Roman" w:cs="Times New Roman"/>
                <w:color w:val="000000" w:themeColor="text1"/>
              </w:rPr>
              <w:t xml:space="preserve">Способен к интеграции программных модулей и </w:t>
            </w:r>
            <w:r w:rsidR="00D935B2" w:rsidRPr="00D935B2">
              <w:rPr>
                <w:rFonts w:ascii="Times New Roman" w:hAnsi="Times New Roman" w:cs="Times New Roman"/>
                <w:color w:val="000000" w:themeColor="text1"/>
              </w:rPr>
              <w:t>компонент,</w:t>
            </w:r>
            <w:r w:rsidRPr="00D935B2">
              <w:rPr>
                <w:rFonts w:ascii="Times New Roman" w:hAnsi="Times New Roman" w:cs="Times New Roman"/>
                <w:color w:val="000000" w:themeColor="text1"/>
              </w:rPr>
              <w:t xml:space="preserve"> и верификации выпусков программного продукта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FEB6F4F" w14:textId="77777777" w:rsidR="00BC1CBB" w:rsidRPr="00D935B2" w:rsidRDefault="00BC1CBB" w:rsidP="00D935B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935B2">
              <w:rPr>
                <w:rFonts w:ascii="Times New Roman" w:hAnsi="Times New Roman"/>
                <w:color w:val="000000" w:themeColor="text1"/>
                <w:szCs w:val="24"/>
              </w:rPr>
              <w:t>ПК-1.1. Программирует процедуры интеграции программных модулей</w:t>
            </w:r>
          </w:p>
          <w:p w14:paraId="161A1A65" w14:textId="77777777" w:rsidR="00BC1CBB" w:rsidRPr="00D935B2" w:rsidRDefault="00BC1CBB" w:rsidP="00D935B2">
            <w:pPr>
              <w:spacing w:before="12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935B2">
              <w:rPr>
                <w:rFonts w:ascii="Times New Roman" w:hAnsi="Times New Roman"/>
                <w:color w:val="000000" w:themeColor="text1"/>
                <w:szCs w:val="24"/>
              </w:rPr>
              <w:t xml:space="preserve">ПК-1.2. Осуществляет интеграцию программных модулей и компонент </w:t>
            </w:r>
          </w:p>
          <w:p w14:paraId="02734F5D" w14:textId="77777777" w:rsidR="00BC1CBB" w:rsidRPr="00D935B2" w:rsidRDefault="00BC1CBB" w:rsidP="00D935B2">
            <w:pPr>
              <w:spacing w:before="120"/>
              <w:rPr>
                <w:rFonts w:ascii="Times New Roman" w:hAnsi="Times New Roman"/>
                <w:iCs/>
                <w:color w:val="000000" w:themeColor="text1"/>
                <w:szCs w:val="24"/>
              </w:rPr>
            </w:pPr>
            <w:r w:rsidRPr="00D935B2">
              <w:rPr>
                <w:rFonts w:ascii="Times New Roman" w:hAnsi="Times New Roman"/>
                <w:color w:val="000000" w:themeColor="text1"/>
                <w:szCs w:val="24"/>
              </w:rPr>
              <w:t>ПК-1.3. Осуществляет верификацию выпусков программного продукта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B85EE1" w14:textId="77777777" w:rsidR="00BC1CBB" w:rsidRPr="00D935B2" w:rsidRDefault="00BC1CBB" w:rsidP="00D935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35B2">
              <w:rPr>
                <w:rFonts w:ascii="Times New Roman" w:hAnsi="Times New Roman" w:cs="Times New Roman"/>
                <w:b/>
                <w:color w:val="000000" w:themeColor="text1"/>
              </w:rPr>
              <w:t>Знать</w:t>
            </w:r>
            <w:r w:rsidRPr="00D935B2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D935B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935B2">
              <w:rPr>
                <w:rFonts w:ascii="Times New Roman" w:hAnsi="Times New Roman" w:cs="Times New Roman"/>
                <w:color w:val="000000" w:themeColor="text1"/>
              </w:rPr>
              <w:t>языки и среды программирования.</w:t>
            </w:r>
          </w:p>
          <w:p w14:paraId="681CAB24" w14:textId="77777777" w:rsidR="00BC1CBB" w:rsidRPr="00D935B2" w:rsidRDefault="00BC1CBB" w:rsidP="00D935B2">
            <w:pPr>
              <w:ind w:right="-20"/>
              <w:rPr>
                <w:rFonts w:ascii="Times New Roman" w:hAnsi="Times New Roman" w:cs="Times New Roman"/>
                <w:color w:val="000000" w:themeColor="text1"/>
              </w:rPr>
            </w:pPr>
            <w:r w:rsidRPr="00D935B2">
              <w:rPr>
                <w:rFonts w:ascii="Times New Roman" w:hAnsi="Times New Roman" w:cs="Times New Roman"/>
                <w:b/>
                <w:color w:val="000000" w:themeColor="text1"/>
              </w:rPr>
              <w:t>Уметь</w:t>
            </w:r>
            <w:r w:rsidRPr="00D935B2">
              <w:rPr>
                <w:rFonts w:ascii="Times New Roman" w:hAnsi="Times New Roman" w:cs="Times New Roman"/>
                <w:color w:val="000000" w:themeColor="text1"/>
              </w:rPr>
              <w:t>: писать программный код процедур интеграции программных модулей в выбранной среде программирования.</w:t>
            </w:r>
          </w:p>
          <w:p w14:paraId="2EDE66E9" w14:textId="77777777" w:rsidR="00BC1CBB" w:rsidRPr="00D935B2" w:rsidRDefault="00BC1CBB" w:rsidP="00D935B2">
            <w:pPr>
              <w:ind w:right="-20"/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</w:pPr>
            <w:r w:rsidRPr="00D935B2">
              <w:rPr>
                <w:rFonts w:ascii="Times New Roman" w:hAnsi="Times New Roman" w:cs="Times New Roman"/>
                <w:b/>
                <w:color w:val="000000" w:themeColor="text1"/>
              </w:rPr>
              <w:t>Владеть</w:t>
            </w:r>
            <w:r w:rsidRPr="00D935B2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D935B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935B2">
              <w:rPr>
                <w:rFonts w:ascii="Times New Roman" w:hAnsi="Times New Roman" w:cs="Times New Roman"/>
                <w:color w:val="000000" w:themeColor="text1"/>
              </w:rPr>
              <w:t>способами разработки и внесения изменений в процедуры сборки модулей и компонент программного обеспечения.</w:t>
            </w:r>
          </w:p>
        </w:tc>
      </w:tr>
      <w:tr w:rsidR="00D935B2" w:rsidRPr="00D935B2" w14:paraId="18967D46" w14:textId="77777777" w:rsidTr="00D935B2">
        <w:trPr>
          <w:trHeight w:val="637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8196C44" w14:textId="77777777" w:rsidR="00BC1CBB" w:rsidRPr="00D935B2" w:rsidRDefault="00BC1CBB" w:rsidP="00D935B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935B2">
              <w:rPr>
                <w:rFonts w:ascii="Times New Roman" w:hAnsi="Times New Roman"/>
                <w:color w:val="000000" w:themeColor="text1"/>
                <w:szCs w:val="24"/>
              </w:rPr>
              <w:t>ПК-2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5B4185" w14:textId="77777777" w:rsidR="00BC1CBB" w:rsidRPr="00D935B2" w:rsidRDefault="00BC1CBB" w:rsidP="00D935B2">
            <w:pPr>
              <w:rPr>
                <w:rFonts w:ascii="Times New Roman" w:hAnsi="Times New Roman"/>
                <w:iCs/>
                <w:color w:val="000000" w:themeColor="text1"/>
                <w:szCs w:val="24"/>
              </w:rPr>
            </w:pPr>
            <w:r w:rsidRPr="00D935B2">
              <w:rPr>
                <w:rFonts w:ascii="Times New Roman" w:hAnsi="Times New Roman" w:cs="Times New Roman"/>
                <w:color w:val="000000" w:themeColor="text1"/>
              </w:rPr>
              <w:t>Способен разрабатывать требования и проектировать программное обеспечение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ED7CD5" w14:textId="77777777" w:rsidR="00BC1CBB" w:rsidRPr="00D935B2" w:rsidRDefault="00BC1CBB" w:rsidP="00D935B2">
            <w:pPr>
              <w:ind w:left="28" w:right="-23"/>
              <w:rPr>
                <w:rFonts w:ascii="Times New Roman" w:hAnsi="Times New Roman" w:cs="Times New Roman"/>
                <w:color w:val="000000" w:themeColor="text1"/>
              </w:rPr>
            </w:pPr>
            <w:r w:rsidRPr="00D935B2">
              <w:rPr>
                <w:rFonts w:ascii="Times New Roman" w:hAnsi="Times New Roman" w:cs="Times New Roman"/>
                <w:color w:val="000000" w:themeColor="text1"/>
              </w:rPr>
              <w:t>ПК-2.1. Выполняет анализ требований к программному обеспечению</w:t>
            </w:r>
          </w:p>
          <w:p w14:paraId="7EDAD868" w14:textId="77777777" w:rsidR="00BC1CBB" w:rsidRPr="00D935B2" w:rsidRDefault="00BC1CBB" w:rsidP="00D935B2">
            <w:pPr>
              <w:spacing w:before="120"/>
              <w:ind w:left="28"/>
              <w:rPr>
                <w:rFonts w:ascii="Times New Roman" w:hAnsi="Times New Roman" w:cs="Times New Roman"/>
                <w:color w:val="000000" w:themeColor="text1"/>
              </w:rPr>
            </w:pPr>
            <w:r w:rsidRPr="00D935B2">
              <w:rPr>
                <w:rFonts w:ascii="Times New Roman" w:hAnsi="Times New Roman" w:cs="Times New Roman"/>
                <w:color w:val="000000" w:themeColor="text1"/>
              </w:rPr>
              <w:t>ПК-2.2. Разрабатывает технические спецификаций на программные компоненты и их взаимодействие</w:t>
            </w:r>
          </w:p>
          <w:p w14:paraId="2CAD169A" w14:textId="77777777" w:rsidR="00BC1CBB" w:rsidRPr="00D935B2" w:rsidRDefault="00BC1CBB" w:rsidP="00D935B2">
            <w:pPr>
              <w:spacing w:before="120"/>
              <w:rPr>
                <w:rFonts w:ascii="Times New Roman" w:hAnsi="Times New Roman"/>
                <w:iCs/>
                <w:color w:val="000000" w:themeColor="text1"/>
                <w:szCs w:val="24"/>
              </w:rPr>
            </w:pPr>
            <w:r w:rsidRPr="00D935B2">
              <w:rPr>
                <w:rFonts w:ascii="Times New Roman" w:hAnsi="Times New Roman" w:cs="Times New Roman"/>
                <w:color w:val="000000" w:themeColor="text1"/>
              </w:rPr>
              <w:t>ПК-2.3. Проектирует программное обеспечение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8DF80" w14:textId="77777777" w:rsidR="00BC1CBB" w:rsidRPr="00D935B2" w:rsidRDefault="00BC1CBB" w:rsidP="00D935B2">
            <w:pPr>
              <w:ind w:left="29" w:right="137"/>
              <w:rPr>
                <w:rFonts w:ascii="Times New Roman" w:hAnsi="Times New Roman" w:cs="Times New Roman"/>
                <w:color w:val="000000" w:themeColor="text1"/>
              </w:rPr>
            </w:pPr>
            <w:r w:rsidRPr="00D935B2">
              <w:rPr>
                <w:rFonts w:ascii="Times New Roman" w:hAnsi="Times New Roman" w:cs="Times New Roman"/>
                <w:b/>
                <w:color w:val="000000" w:themeColor="text1"/>
              </w:rPr>
              <w:t>Знать</w:t>
            </w:r>
            <w:r w:rsidRPr="00D935B2">
              <w:rPr>
                <w:rFonts w:ascii="Times New Roman" w:hAnsi="Times New Roman" w:cs="Times New Roman"/>
                <w:color w:val="000000" w:themeColor="text1"/>
              </w:rPr>
              <w:t>: возможности существующей программно-технической архитектуры, современных средств разработки программных продуктов.</w:t>
            </w:r>
          </w:p>
          <w:p w14:paraId="11B2E4E7" w14:textId="1B608693" w:rsidR="00BC1CBB" w:rsidRPr="00D935B2" w:rsidRDefault="00BC1CBB" w:rsidP="00D935B2">
            <w:pPr>
              <w:ind w:left="29" w:right="-20"/>
              <w:rPr>
                <w:rFonts w:ascii="Times New Roman" w:hAnsi="Times New Roman" w:cs="Times New Roman"/>
                <w:color w:val="000000" w:themeColor="text1"/>
              </w:rPr>
            </w:pPr>
            <w:r w:rsidRPr="00D935B2">
              <w:rPr>
                <w:rFonts w:ascii="Times New Roman" w:hAnsi="Times New Roman" w:cs="Times New Roman"/>
                <w:b/>
                <w:color w:val="000000" w:themeColor="text1"/>
              </w:rPr>
              <w:t>Уметь</w:t>
            </w:r>
            <w:r w:rsidRPr="00D935B2">
              <w:rPr>
                <w:rFonts w:ascii="Times New Roman" w:hAnsi="Times New Roman" w:cs="Times New Roman"/>
                <w:color w:val="000000" w:themeColor="text1"/>
              </w:rPr>
              <w:t xml:space="preserve">: осуществлять коммуникации с заинтересованными </w:t>
            </w:r>
            <w:r w:rsidR="00D935B2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D935B2">
              <w:rPr>
                <w:rFonts w:ascii="Times New Roman" w:hAnsi="Times New Roman" w:cs="Times New Roman"/>
                <w:color w:val="000000" w:themeColor="text1"/>
              </w:rPr>
              <w:t>торонами.</w:t>
            </w:r>
          </w:p>
          <w:p w14:paraId="17043CA0" w14:textId="77777777" w:rsidR="00BC1CBB" w:rsidRPr="00D935B2" w:rsidRDefault="00BC1CBB" w:rsidP="00D935B2">
            <w:pPr>
              <w:ind w:left="29" w:right="-20"/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</w:pPr>
            <w:r w:rsidRPr="00D935B2">
              <w:rPr>
                <w:rFonts w:ascii="Times New Roman" w:hAnsi="Times New Roman" w:cs="Times New Roman"/>
                <w:b/>
                <w:color w:val="000000" w:themeColor="text1"/>
              </w:rPr>
              <w:t>Владеть</w:t>
            </w:r>
            <w:r w:rsidRPr="00D935B2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D935B2">
              <w:rPr>
                <w:rFonts w:ascii="Times New Roman" w:hAnsi="Times New Roman"/>
                <w:color w:val="000000" w:themeColor="text1"/>
              </w:rPr>
              <w:t>способами оценки и согласования сроков выполнения поставленных задач.</w:t>
            </w:r>
          </w:p>
        </w:tc>
      </w:tr>
    </w:tbl>
    <w:p w14:paraId="6050B447" w14:textId="77777777" w:rsidR="001E73D8" w:rsidRPr="009B1A5F" w:rsidRDefault="00BC7FA5" w:rsidP="00C92660">
      <w:pPr>
        <w:tabs>
          <w:tab w:val="left" w:pos="1080"/>
        </w:tabs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1A5F">
        <w:rPr>
          <w:rFonts w:ascii="Times New Roman" w:hAnsi="Times New Roman"/>
          <w:b/>
          <w:sz w:val="24"/>
          <w:szCs w:val="24"/>
        </w:rPr>
        <w:t xml:space="preserve">Место </w:t>
      </w:r>
      <w:r w:rsidR="00F74B1C" w:rsidRPr="009B1A5F">
        <w:rPr>
          <w:rFonts w:ascii="Times New Roman" w:hAnsi="Times New Roman"/>
          <w:b/>
          <w:sz w:val="24"/>
          <w:szCs w:val="24"/>
        </w:rPr>
        <w:t>практики</w:t>
      </w:r>
      <w:r w:rsidRPr="009B1A5F">
        <w:rPr>
          <w:rFonts w:ascii="Times New Roman" w:hAnsi="Times New Roman"/>
          <w:b/>
          <w:sz w:val="24"/>
          <w:szCs w:val="24"/>
        </w:rPr>
        <w:t xml:space="preserve"> в структуре ОПОП</w:t>
      </w:r>
      <w:r w:rsidR="00C92660" w:rsidRPr="009B1A5F">
        <w:rPr>
          <w:rFonts w:ascii="Times New Roman" w:hAnsi="Times New Roman"/>
          <w:b/>
          <w:sz w:val="24"/>
          <w:szCs w:val="24"/>
        </w:rPr>
        <w:t xml:space="preserve"> </w:t>
      </w:r>
    </w:p>
    <w:p w14:paraId="1320FD6F" w14:textId="55B4ABFE" w:rsidR="00BC7FA5" w:rsidRPr="009B1A5F" w:rsidRDefault="00C92660" w:rsidP="00BC7FA5">
      <w:pPr>
        <w:tabs>
          <w:tab w:val="left" w:pos="1080"/>
        </w:tabs>
        <w:spacing w:before="120" w:after="120"/>
        <w:ind w:firstLine="709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9B1A5F">
        <w:rPr>
          <w:rFonts w:ascii="Times New Roman" w:hAnsi="Times New Roman"/>
          <w:sz w:val="24"/>
          <w:szCs w:val="24"/>
        </w:rPr>
        <w:t>Практика «</w:t>
      </w:r>
      <w:r w:rsidR="00BC1CBB" w:rsidRPr="009B1A5F">
        <w:rPr>
          <w:rFonts w:ascii="Times New Roman" w:hAnsi="Times New Roman"/>
          <w:sz w:val="24"/>
          <w:szCs w:val="24"/>
        </w:rPr>
        <w:t>Исполнительская практика</w:t>
      </w:r>
      <w:r w:rsidRPr="009B1A5F">
        <w:rPr>
          <w:rFonts w:ascii="Times New Roman" w:hAnsi="Times New Roman"/>
          <w:sz w:val="24"/>
          <w:szCs w:val="24"/>
        </w:rPr>
        <w:t>»</w:t>
      </w:r>
      <w:r w:rsidR="00BC7FA5" w:rsidRPr="009B1A5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9B1A5F">
        <w:rPr>
          <w:rFonts w:ascii="Times New Roman" w:hAnsi="Times New Roman"/>
          <w:color w:val="0070C0"/>
          <w:sz w:val="24"/>
          <w:szCs w:val="24"/>
        </w:rPr>
        <w:t>(</w:t>
      </w:r>
      <w:r w:rsidR="00BC1CBB" w:rsidRPr="009B1A5F">
        <w:rPr>
          <w:rFonts w:ascii="Times New Roman" w:hAnsi="Times New Roman"/>
          <w:sz w:val="24"/>
          <w:szCs w:val="24"/>
        </w:rPr>
        <w:t xml:space="preserve">Б2.1.В.01(У)) </w:t>
      </w:r>
      <w:r w:rsidRPr="009B1A5F">
        <w:rPr>
          <w:rFonts w:ascii="Times New Roman" w:hAnsi="Times New Roman"/>
          <w:sz w:val="24"/>
          <w:szCs w:val="24"/>
        </w:rPr>
        <w:t xml:space="preserve">входит </w:t>
      </w:r>
      <w:r w:rsidR="00D935B2" w:rsidRPr="009B1A5F">
        <w:rPr>
          <w:rFonts w:ascii="Times New Roman" w:hAnsi="Times New Roman"/>
          <w:sz w:val="24"/>
          <w:szCs w:val="24"/>
        </w:rPr>
        <w:t>в часть</w:t>
      </w:r>
      <w:r w:rsidR="00BC7FA5" w:rsidRPr="009B1A5F">
        <w:rPr>
          <w:rFonts w:ascii="Times New Roman" w:hAnsi="Times New Roman"/>
          <w:sz w:val="24"/>
          <w:szCs w:val="24"/>
        </w:rPr>
        <w:t>, формируемую участниками образовательных отношений</w:t>
      </w:r>
      <w:r w:rsidR="00F967F0" w:rsidRPr="009B1A5F">
        <w:rPr>
          <w:rFonts w:ascii="Times New Roman" w:hAnsi="Times New Roman"/>
          <w:sz w:val="24"/>
          <w:szCs w:val="24"/>
        </w:rPr>
        <w:t>,</w:t>
      </w:r>
      <w:r w:rsidR="00BC7FA5" w:rsidRPr="009B1A5F">
        <w:rPr>
          <w:rFonts w:ascii="Times New Roman" w:hAnsi="Times New Roman"/>
          <w:sz w:val="24"/>
          <w:szCs w:val="24"/>
        </w:rPr>
        <w:t xml:space="preserve"> блока Б</w:t>
      </w:r>
      <w:r w:rsidR="00F74B1C" w:rsidRPr="009B1A5F">
        <w:rPr>
          <w:rFonts w:ascii="Times New Roman" w:hAnsi="Times New Roman"/>
          <w:sz w:val="24"/>
          <w:szCs w:val="24"/>
        </w:rPr>
        <w:t>2 «Практики</w:t>
      </w:r>
      <w:r w:rsidR="00BC7FA5" w:rsidRPr="009B1A5F">
        <w:rPr>
          <w:rFonts w:ascii="Times New Roman" w:hAnsi="Times New Roman"/>
          <w:sz w:val="24"/>
          <w:szCs w:val="24"/>
        </w:rPr>
        <w:t>»</w:t>
      </w:r>
      <w:r w:rsidR="00F74B1C" w:rsidRPr="009B1A5F">
        <w:rPr>
          <w:rFonts w:ascii="Times New Roman" w:hAnsi="Times New Roman"/>
          <w:sz w:val="24"/>
          <w:szCs w:val="24"/>
        </w:rPr>
        <w:t>.</w:t>
      </w:r>
    </w:p>
    <w:p w14:paraId="73A7458A" w14:textId="77777777" w:rsidR="00BC7FA5" w:rsidRPr="009B1A5F" w:rsidRDefault="00BC7FA5" w:rsidP="00BC7FA5">
      <w:pPr>
        <w:spacing w:before="120" w:after="12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1A5F">
        <w:rPr>
          <w:rFonts w:ascii="Times New Roman" w:hAnsi="Times New Roman"/>
          <w:b/>
          <w:sz w:val="24"/>
          <w:szCs w:val="24"/>
        </w:rPr>
        <w:t>Форма промежуточной аттестации</w:t>
      </w:r>
    </w:p>
    <w:p w14:paraId="494CCFED" w14:textId="5A58CED3" w:rsidR="00BC7FA5" w:rsidRPr="009B1A5F" w:rsidRDefault="00F80EFC" w:rsidP="00D935B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1A5F">
        <w:rPr>
          <w:rFonts w:ascii="Times New Roman" w:hAnsi="Times New Roman"/>
          <w:sz w:val="24"/>
          <w:szCs w:val="24"/>
        </w:rPr>
        <w:t>З</w:t>
      </w:r>
      <w:r w:rsidR="00BC7FA5" w:rsidRPr="009B1A5F">
        <w:rPr>
          <w:rFonts w:ascii="Times New Roman" w:hAnsi="Times New Roman"/>
          <w:sz w:val="24"/>
          <w:szCs w:val="24"/>
        </w:rPr>
        <w:t>ачет с оценкой</w:t>
      </w:r>
      <w:r w:rsidR="006A4D63" w:rsidRPr="009B1A5F">
        <w:rPr>
          <w:rFonts w:ascii="Times New Roman" w:hAnsi="Times New Roman"/>
          <w:sz w:val="24"/>
          <w:szCs w:val="24"/>
        </w:rPr>
        <w:t>.</w:t>
      </w:r>
      <w:r w:rsidR="00BC7FA5" w:rsidRPr="009B1A5F">
        <w:rPr>
          <w:rFonts w:ascii="Times New Roman" w:hAnsi="Times New Roman"/>
          <w:sz w:val="24"/>
          <w:szCs w:val="24"/>
        </w:rPr>
        <w:t xml:space="preserve"> </w:t>
      </w:r>
    </w:p>
    <w:p w14:paraId="22D1A625" w14:textId="77777777" w:rsidR="00BC7FA5" w:rsidRPr="009B1A5F" w:rsidRDefault="00BC7FA5" w:rsidP="006848D2">
      <w:pPr>
        <w:shd w:val="clear" w:color="auto" w:fill="FFFFFF"/>
        <w:ind w:left="9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BC7FA5" w:rsidRPr="009B1A5F" w:rsidSect="00B81BD4">
          <w:pgSz w:w="11909" w:h="16834"/>
          <w:pgMar w:top="1134" w:right="851" w:bottom="1134" w:left="1418" w:header="720" w:footer="720" w:gutter="0"/>
          <w:pgNumType w:start="2"/>
          <w:cols w:space="60"/>
          <w:noEndnote/>
        </w:sectPr>
      </w:pPr>
    </w:p>
    <w:p w14:paraId="5FDF9442" w14:textId="77777777" w:rsidR="00BC7FA5" w:rsidRPr="009B1A5F" w:rsidRDefault="00BC7FA5" w:rsidP="006848D2">
      <w:pPr>
        <w:shd w:val="clear" w:color="auto" w:fill="FFFFFF"/>
        <w:ind w:left="9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47985F" w14:textId="77777777" w:rsidR="00660193" w:rsidRPr="009B1A5F" w:rsidRDefault="006E745B" w:rsidP="006848D2">
      <w:pPr>
        <w:shd w:val="clear" w:color="auto" w:fill="FFFFFF"/>
        <w:ind w:left="9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B1A5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Оглавление</w:t>
      </w:r>
    </w:p>
    <w:p w14:paraId="18AD39AC" w14:textId="77777777" w:rsidR="006848D2" w:rsidRPr="009B1A5F" w:rsidRDefault="006848D2" w:rsidP="006848D2">
      <w:pPr>
        <w:shd w:val="clear" w:color="auto" w:fill="FFFFFF"/>
        <w:ind w:left="9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88A4810" w14:textId="77777777" w:rsidR="003A38B4" w:rsidRPr="009B1A5F" w:rsidRDefault="00C67CF7" w:rsidP="00235236">
      <w:pPr>
        <w:pStyle w:val="21"/>
        <w:spacing w:line="360" w:lineRule="auto"/>
        <w:jc w:val="both"/>
        <w:rPr>
          <w:rFonts w:asciiTheme="minorHAnsi" w:hAnsiTheme="minorHAnsi" w:cstheme="minorBidi"/>
          <w:sz w:val="28"/>
        </w:rPr>
      </w:pPr>
      <w:r w:rsidRPr="009B1A5F">
        <w:rPr>
          <w:sz w:val="28"/>
        </w:rPr>
        <w:fldChar w:fldCharType="begin"/>
      </w:r>
      <w:r w:rsidR="00F94B6B" w:rsidRPr="009B1A5F">
        <w:rPr>
          <w:sz w:val="28"/>
        </w:rPr>
        <w:instrText xml:space="preserve"> TOC \o "1-2" </w:instrText>
      </w:r>
      <w:r w:rsidRPr="009B1A5F">
        <w:rPr>
          <w:sz w:val="28"/>
        </w:rPr>
        <w:fldChar w:fldCharType="separate"/>
      </w:r>
    </w:p>
    <w:p w14:paraId="7BFB59B6" w14:textId="77205FB4" w:rsidR="003A38B4" w:rsidRPr="009B1A5F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9B1A5F">
        <w:rPr>
          <w:szCs w:val="28"/>
        </w:rPr>
        <w:t>1. Вид, тип, способ, цель и задачи проведения практики</w:t>
      </w:r>
      <w:r w:rsidRPr="009B1A5F">
        <w:rPr>
          <w:szCs w:val="28"/>
        </w:rPr>
        <w:tab/>
      </w:r>
      <w:r w:rsidR="00C67CF7" w:rsidRPr="009B1A5F">
        <w:rPr>
          <w:szCs w:val="28"/>
        </w:rPr>
        <w:fldChar w:fldCharType="begin"/>
      </w:r>
      <w:r w:rsidRPr="009B1A5F">
        <w:rPr>
          <w:szCs w:val="28"/>
        </w:rPr>
        <w:instrText xml:space="preserve"> PAGEREF _Toc64384061 \h </w:instrText>
      </w:r>
      <w:r w:rsidR="00C67CF7" w:rsidRPr="009B1A5F">
        <w:rPr>
          <w:szCs w:val="28"/>
        </w:rPr>
      </w:r>
      <w:r w:rsidR="00C67CF7" w:rsidRPr="009B1A5F">
        <w:rPr>
          <w:szCs w:val="28"/>
        </w:rPr>
        <w:fldChar w:fldCharType="separate"/>
      </w:r>
      <w:r w:rsidR="00A85583">
        <w:rPr>
          <w:szCs w:val="28"/>
        </w:rPr>
        <w:t>2</w:t>
      </w:r>
      <w:r w:rsidR="00C67CF7" w:rsidRPr="009B1A5F">
        <w:rPr>
          <w:szCs w:val="28"/>
        </w:rPr>
        <w:fldChar w:fldCharType="end"/>
      </w:r>
    </w:p>
    <w:p w14:paraId="74AD9B64" w14:textId="33C88C06" w:rsidR="003A38B4" w:rsidRPr="009B1A5F" w:rsidRDefault="003A38B4" w:rsidP="00235236">
      <w:pPr>
        <w:pStyle w:val="11"/>
        <w:tabs>
          <w:tab w:val="left" w:pos="660"/>
        </w:tabs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9B1A5F">
        <w:rPr>
          <w:szCs w:val="28"/>
        </w:rPr>
        <w:t>2.</w:t>
      </w:r>
      <w:r w:rsidRPr="009B1A5F">
        <w:rPr>
          <w:rFonts w:asciiTheme="minorHAnsi" w:hAnsiTheme="minorHAnsi" w:cstheme="minorBidi"/>
          <w:szCs w:val="28"/>
        </w:rPr>
        <w:tab/>
      </w:r>
      <w:r w:rsidRPr="009B1A5F">
        <w:rPr>
          <w:szCs w:val="28"/>
        </w:rPr>
        <w:t>Перечень планируемых результатов обучения при прохождении практики, соотнесенных с установленными в программе индикаторами достижения компетенций</w:t>
      </w:r>
      <w:r w:rsidRPr="009B1A5F">
        <w:rPr>
          <w:szCs w:val="28"/>
        </w:rPr>
        <w:tab/>
      </w:r>
      <w:r w:rsidR="00C67CF7" w:rsidRPr="009B1A5F">
        <w:rPr>
          <w:szCs w:val="28"/>
        </w:rPr>
        <w:fldChar w:fldCharType="begin"/>
      </w:r>
      <w:r w:rsidRPr="009B1A5F">
        <w:rPr>
          <w:szCs w:val="28"/>
        </w:rPr>
        <w:instrText xml:space="preserve"> PAGEREF _Toc64384064 \h </w:instrText>
      </w:r>
      <w:r w:rsidR="00C67CF7" w:rsidRPr="009B1A5F">
        <w:rPr>
          <w:szCs w:val="28"/>
        </w:rPr>
      </w:r>
      <w:r w:rsidR="00C67CF7" w:rsidRPr="009B1A5F">
        <w:rPr>
          <w:szCs w:val="28"/>
        </w:rPr>
        <w:fldChar w:fldCharType="separate"/>
      </w:r>
      <w:r w:rsidR="00A85583">
        <w:rPr>
          <w:szCs w:val="28"/>
        </w:rPr>
        <w:t>2</w:t>
      </w:r>
      <w:r w:rsidR="00C67CF7" w:rsidRPr="009B1A5F">
        <w:rPr>
          <w:szCs w:val="28"/>
        </w:rPr>
        <w:fldChar w:fldCharType="end"/>
      </w:r>
    </w:p>
    <w:p w14:paraId="432F4A55" w14:textId="2322373A" w:rsidR="003A38B4" w:rsidRPr="009B1A5F" w:rsidRDefault="003A38B4" w:rsidP="00235236">
      <w:pPr>
        <w:pStyle w:val="11"/>
        <w:tabs>
          <w:tab w:val="left" w:pos="660"/>
        </w:tabs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9B1A5F">
        <w:rPr>
          <w:szCs w:val="28"/>
        </w:rPr>
        <w:t>3.</w:t>
      </w:r>
      <w:r w:rsidRPr="009B1A5F">
        <w:rPr>
          <w:rFonts w:asciiTheme="minorHAnsi" w:hAnsiTheme="minorHAnsi" w:cstheme="minorBidi"/>
          <w:szCs w:val="28"/>
        </w:rPr>
        <w:tab/>
      </w:r>
      <w:r w:rsidRPr="009B1A5F">
        <w:rPr>
          <w:szCs w:val="28"/>
        </w:rPr>
        <w:t>Место практики в структуре ОПОП</w:t>
      </w:r>
      <w:r w:rsidRPr="009B1A5F">
        <w:rPr>
          <w:szCs w:val="28"/>
        </w:rPr>
        <w:tab/>
      </w:r>
      <w:r w:rsidR="00C67CF7" w:rsidRPr="009B1A5F">
        <w:rPr>
          <w:szCs w:val="28"/>
        </w:rPr>
        <w:fldChar w:fldCharType="begin"/>
      </w:r>
      <w:r w:rsidRPr="009B1A5F">
        <w:rPr>
          <w:szCs w:val="28"/>
        </w:rPr>
        <w:instrText xml:space="preserve"> PAGEREF _Toc64384065 \h </w:instrText>
      </w:r>
      <w:r w:rsidR="00C67CF7" w:rsidRPr="009B1A5F">
        <w:rPr>
          <w:szCs w:val="28"/>
        </w:rPr>
      </w:r>
      <w:r w:rsidR="00C67CF7" w:rsidRPr="009B1A5F">
        <w:rPr>
          <w:szCs w:val="28"/>
        </w:rPr>
        <w:fldChar w:fldCharType="separate"/>
      </w:r>
      <w:r w:rsidR="00A85583">
        <w:rPr>
          <w:szCs w:val="28"/>
        </w:rPr>
        <w:t>2</w:t>
      </w:r>
      <w:r w:rsidR="00C67CF7" w:rsidRPr="009B1A5F">
        <w:rPr>
          <w:szCs w:val="28"/>
        </w:rPr>
        <w:fldChar w:fldCharType="end"/>
      </w:r>
    </w:p>
    <w:p w14:paraId="0843743A" w14:textId="0250D75A" w:rsidR="003A38B4" w:rsidRPr="009B1A5F" w:rsidRDefault="003A38B4" w:rsidP="00235236">
      <w:pPr>
        <w:pStyle w:val="11"/>
        <w:tabs>
          <w:tab w:val="left" w:pos="660"/>
        </w:tabs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9B1A5F">
        <w:rPr>
          <w:szCs w:val="28"/>
        </w:rPr>
        <w:t>4.</w:t>
      </w:r>
      <w:r w:rsidRPr="009B1A5F">
        <w:rPr>
          <w:rFonts w:asciiTheme="minorHAnsi" w:hAnsiTheme="minorHAnsi" w:cstheme="minorBidi"/>
          <w:szCs w:val="28"/>
        </w:rPr>
        <w:tab/>
      </w:r>
      <w:r w:rsidRPr="009B1A5F">
        <w:rPr>
          <w:szCs w:val="28"/>
        </w:rPr>
        <w:t>Объем практики и ее продолжительность</w:t>
      </w:r>
      <w:r w:rsidRPr="009B1A5F">
        <w:rPr>
          <w:szCs w:val="28"/>
        </w:rPr>
        <w:tab/>
      </w:r>
      <w:r w:rsidR="00C67CF7" w:rsidRPr="009B1A5F">
        <w:rPr>
          <w:szCs w:val="28"/>
        </w:rPr>
        <w:fldChar w:fldCharType="begin"/>
      </w:r>
      <w:r w:rsidRPr="009B1A5F">
        <w:rPr>
          <w:szCs w:val="28"/>
        </w:rPr>
        <w:instrText xml:space="preserve"> PAGEREF _Toc64384066 \h </w:instrText>
      </w:r>
      <w:r w:rsidR="00C67CF7" w:rsidRPr="009B1A5F">
        <w:rPr>
          <w:szCs w:val="28"/>
        </w:rPr>
      </w:r>
      <w:r w:rsidR="00C67CF7" w:rsidRPr="009B1A5F">
        <w:rPr>
          <w:szCs w:val="28"/>
        </w:rPr>
        <w:fldChar w:fldCharType="separate"/>
      </w:r>
      <w:r w:rsidR="00A85583">
        <w:rPr>
          <w:szCs w:val="28"/>
        </w:rPr>
        <w:t>3</w:t>
      </w:r>
      <w:r w:rsidR="00C67CF7" w:rsidRPr="009B1A5F">
        <w:rPr>
          <w:szCs w:val="28"/>
        </w:rPr>
        <w:fldChar w:fldCharType="end"/>
      </w:r>
    </w:p>
    <w:p w14:paraId="1ECE8447" w14:textId="3F5AEF20" w:rsidR="003A38B4" w:rsidRPr="009B1A5F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9B1A5F">
        <w:rPr>
          <w:szCs w:val="28"/>
        </w:rPr>
        <w:t>5. Содержание практики</w:t>
      </w:r>
      <w:r w:rsidRPr="009B1A5F">
        <w:rPr>
          <w:szCs w:val="28"/>
        </w:rPr>
        <w:tab/>
      </w:r>
      <w:r w:rsidR="00C67CF7" w:rsidRPr="009B1A5F">
        <w:rPr>
          <w:szCs w:val="28"/>
        </w:rPr>
        <w:fldChar w:fldCharType="begin"/>
      </w:r>
      <w:r w:rsidRPr="009B1A5F">
        <w:rPr>
          <w:szCs w:val="28"/>
        </w:rPr>
        <w:instrText xml:space="preserve"> PAGEREF _Toc64384067 \h </w:instrText>
      </w:r>
      <w:r w:rsidR="00C67CF7" w:rsidRPr="009B1A5F">
        <w:rPr>
          <w:szCs w:val="28"/>
        </w:rPr>
      </w:r>
      <w:r w:rsidR="00C67CF7" w:rsidRPr="009B1A5F">
        <w:rPr>
          <w:szCs w:val="28"/>
        </w:rPr>
        <w:fldChar w:fldCharType="separate"/>
      </w:r>
      <w:r w:rsidR="00A85583">
        <w:rPr>
          <w:szCs w:val="28"/>
        </w:rPr>
        <w:t>3</w:t>
      </w:r>
      <w:r w:rsidR="00C67CF7" w:rsidRPr="009B1A5F">
        <w:rPr>
          <w:szCs w:val="28"/>
        </w:rPr>
        <w:fldChar w:fldCharType="end"/>
      </w:r>
    </w:p>
    <w:p w14:paraId="73B55BE6" w14:textId="40A4C17D" w:rsidR="003A38B4" w:rsidRPr="009B1A5F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9B1A5F">
        <w:rPr>
          <w:szCs w:val="28"/>
        </w:rPr>
        <w:t>5.1. Разделы практики и виды работ</w:t>
      </w:r>
      <w:r w:rsidRPr="009B1A5F">
        <w:rPr>
          <w:szCs w:val="28"/>
        </w:rPr>
        <w:tab/>
      </w:r>
      <w:r w:rsidR="00C67CF7" w:rsidRPr="009B1A5F">
        <w:rPr>
          <w:szCs w:val="28"/>
        </w:rPr>
        <w:fldChar w:fldCharType="begin"/>
      </w:r>
      <w:r w:rsidRPr="009B1A5F">
        <w:rPr>
          <w:szCs w:val="28"/>
        </w:rPr>
        <w:instrText xml:space="preserve"> PAGEREF _Toc64384068 \h </w:instrText>
      </w:r>
      <w:r w:rsidR="00C67CF7" w:rsidRPr="009B1A5F">
        <w:rPr>
          <w:szCs w:val="28"/>
        </w:rPr>
      </w:r>
      <w:r w:rsidR="00C67CF7" w:rsidRPr="009B1A5F">
        <w:rPr>
          <w:szCs w:val="28"/>
        </w:rPr>
        <w:fldChar w:fldCharType="separate"/>
      </w:r>
      <w:r w:rsidR="00A85583">
        <w:rPr>
          <w:szCs w:val="28"/>
        </w:rPr>
        <w:t>3</w:t>
      </w:r>
      <w:r w:rsidR="00C67CF7" w:rsidRPr="009B1A5F">
        <w:rPr>
          <w:szCs w:val="28"/>
        </w:rPr>
        <w:fldChar w:fldCharType="end"/>
      </w:r>
    </w:p>
    <w:p w14:paraId="0F938B08" w14:textId="094F49DF" w:rsidR="003A38B4" w:rsidRPr="009B1A5F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9B1A5F">
        <w:rPr>
          <w:szCs w:val="28"/>
        </w:rPr>
        <w:t>5.2. Организация практики</w:t>
      </w:r>
      <w:r w:rsidRPr="009B1A5F">
        <w:rPr>
          <w:szCs w:val="28"/>
        </w:rPr>
        <w:tab/>
      </w:r>
      <w:r w:rsidR="00C67CF7" w:rsidRPr="009B1A5F">
        <w:rPr>
          <w:szCs w:val="28"/>
        </w:rPr>
        <w:fldChar w:fldCharType="begin"/>
      </w:r>
      <w:r w:rsidRPr="009B1A5F">
        <w:rPr>
          <w:szCs w:val="28"/>
        </w:rPr>
        <w:instrText xml:space="preserve"> PAGEREF _Toc64384083 \h </w:instrText>
      </w:r>
      <w:r w:rsidR="00C67CF7" w:rsidRPr="009B1A5F">
        <w:rPr>
          <w:szCs w:val="28"/>
        </w:rPr>
      </w:r>
      <w:r w:rsidR="00C67CF7" w:rsidRPr="009B1A5F">
        <w:rPr>
          <w:szCs w:val="28"/>
        </w:rPr>
        <w:fldChar w:fldCharType="separate"/>
      </w:r>
      <w:r w:rsidR="00A85583">
        <w:rPr>
          <w:szCs w:val="28"/>
        </w:rPr>
        <w:t>4</w:t>
      </w:r>
      <w:r w:rsidR="00C67CF7" w:rsidRPr="009B1A5F">
        <w:rPr>
          <w:szCs w:val="28"/>
        </w:rPr>
        <w:fldChar w:fldCharType="end"/>
      </w:r>
    </w:p>
    <w:p w14:paraId="2A496AC7" w14:textId="252BA50C" w:rsidR="003A38B4" w:rsidRPr="009B1A5F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9B1A5F">
        <w:rPr>
          <w:rFonts w:eastAsia="Times New Roman"/>
          <w:szCs w:val="28"/>
        </w:rPr>
        <w:t>6. Обязанности обучающихся</w:t>
      </w:r>
      <w:r w:rsidRPr="009B1A5F">
        <w:rPr>
          <w:szCs w:val="28"/>
        </w:rPr>
        <w:tab/>
      </w:r>
      <w:r w:rsidR="00C67CF7" w:rsidRPr="009B1A5F">
        <w:rPr>
          <w:szCs w:val="28"/>
        </w:rPr>
        <w:fldChar w:fldCharType="begin"/>
      </w:r>
      <w:r w:rsidRPr="009B1A5F">
        <w:rPr>
          <w:szCs w:val="28"/>
        </w:rPr>
        <w:instrText xml:space="preserve"> PAGEREF _Toc64384084 \h </w:instrText>
      </w:r>
      <w:r w:rsidR="00C67CF7" w:rsidRPr="009B1A5F">
        <w:rPr>
          <w:szCs w:val="28"/>
        </w:rPr>
      </w:r>
      <w:r w:rsidR="00C67CF7" w:rsidRPr="009B1A5F">
        <w:rPr>
          <w:szCs w:val="28"/>
        </w:rPr>
        <w:fldChar w:fldCharType="separate"/>
      </w:r>
      <w:r w:rsidR="00A85583">
        <w:rPr>
          <w:szCs w:val="28"/>
        </w:rPr>
        <w:t>5</w:t>
      </w:r>
      <w:r w:rsidR="00C67CF7" w:rsidRPr="009B1A5F">
        <w:rPr>
          <w:szCs w:val="28"/>
        </w:rPr>
        <w:fldChar w:fldCharType="end"/>
      </w:r>
    </w:p>
    <w:p w14:paraId="5D9228F6" w14:textId="1A9145B5" w:rsidR="003A38B4" w:rsidRPr="009B1A5F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9B1A5F">
        <w:rPr>
          <w:rFonts w:eastAsia="Times New Roman"/>
          <w:szCs w:val="28"/>
        </w:rPr>
        <w:t>7. Фонд оценочных средств для проведения промежуточной аттестации обучающихся по практике</w:t>
      </w:r>
      <w:r w:rsidRPr="009B1A5F">
        <w:rPr>
          <w:szCs w:val="28"/>
        </w:rPr>
        <w:tab/>
      </w:r>
      <w:r w:rsidR="00C67CF7" w:rsidRPr="009B1A5F">
        <w:rPr>
          <w:szCs w:val="28"/>
        </w:rPr>
        <w:fldChar w:fldCharType="begin"/>
      </w:r>
      <w:r w:rsidRPr="009B1A5F">
        <w:rPr>
          <w:szCs w:val="28"/>
        </w:rPr>
        <w:instrText xml:space="preserve"> PAGEREF _Toc64384085 \h </w:instrText>
      </w:r>
      <w:r w:rsidR="00C67CF7" w:rsidRPr="009B1A5F">
        <w:rPr>
          <w:szCs w:val="28"/>
        </w:rPr>
      </w:r>
      <w:r w:rsidR="00C67CF7" w:rsidRPr="009B1A5F">
        <w:rPr>
          <w:szCs w:val="28"/>
        </w:rPr>
        <w:fldChar w:fldCharType="separate"/>
      </w:r>
      <w:r w:rsidR="00A85583">
        <w:rPr>
          <w:szCs w:val="28"/>
        </w:rPr>
        <w:t>5</w:t>
      </w:r>
      <w:r w:rsidR="00C67CF7" w:rsidRPr="009B1A5F">
        <w:rPr>
          <w:szCs w:val="28"/>
        </w:rPr>
        <w:fldChar w:fldCharType="end"/>
      </w:r>
    </w:p>
    <w:p w14:paraId="4B3A48F2" w14:textId="7C54D545" w:rsidR="003A38B4" w:rsidRPr="009B1A5F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9B1A5F">
        <w:rPr>
          <w:szCs w:val="28"/>
        </w:rPr>
        <w:t>8. Учебно-методическое обеспечение практики</w:t>
      </w:r>
      <w:r w:rsidRPr="009B1A5F">
        <w:rPr>
          <w:szCs w:val="28"/>
        </w:rPr>
        <w:tab/>
      </w:r>
      <w:r w:rsidR="00C67CF7" w:rsidRPr="009B1A5F">
        <w:rPr>
          <w:szCs w:val="28"/>
        </w:rPr>
        <w:fldChar w:fldCharType="begin"/>
      </w:r>
      <w:r w:rsidRPr="009B1A5F">
        <w:rPr>
          <w:szCs w:val="28"/>
        </w:rPr>
        <w:instrText xml:space="preserve"> PAGEREF _Toc64384086 \h </w:instrText>
      </w:r>
      <w:r w:rsidR="00C67CF7" w:rsidRPr="009B1A5F">
        <w:rPr>
          <w:szCs w:val="28"/>
        </w:rPr>
      </w:r>
      <w:r w:rsidR="00C67CF7" w:rsidRPr="009B1A5F">
        <w:rPr>
          <w:szCs w:val="28"/>
        </w:rPr>
        <w:fldChar w:fldCharType="separate"/>
      </w:r>
      <w:r w:rsidR="00A85583">
        <w:rPr>
          <w:szCs w:val="28"/>
        </w:rPr>
        <w:t>5</w:t>
      </w:r>
      <w:r w:rsidR="00C67CF7" w:rsidRPr="009B1A5F">
        <w:rPr>
          <w:szCs w:val="28"/>
        </w:rPr>
        <w:fldChar w:fldCharType="end"/>
      </w:r>
    </w:p>
    <w:p w14:paraId="160D551E" w14:textId="13C84748" w:rsidR="003A38B4" w:rsidRPr="009B1A5F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9B1A5F">
        <w:rPr>
          <w:szCs w:val="28"/>
        </w:rPr>
        <w:t>8.1. Рекомендуемая литература</w:t>
      </w:r>
      <w:r w:rsidRPr="009B1A5F">
        <w:rPr>
          <w:szCs w:val="28"/>
        </w:rPr>
        <w:tab/>
      </w:r>
      <w:r w:rsidR="00C67CF7" w:rsidRPr="009B1A5F">
        <w:rPr>
          <w:szCs w:val="28"/>
        </w:rPr>
        <w:fldChar w:fldCharType="begin"/>
      </w:r>
      <w:r w:rsidRPr="009B1A5F">
        <w:rPr>
          <w:szCs w:val="28"/>
        </w:rPr>
        <w:instrText xml:space="preserve"> PAGEREF _Toc64384087 \h </w:instrText>
      </w:r>
      <w:r w:rsidR="00C67CF7" w:rsidRPr="009B1A5F">
        <w:rPr>
          <w:szCs w:val="28"/>
        </w:rPr>
      </w:r>
      <w:r w:rsidR="00C67CF7" w:rsidRPr="009B1A5F">
        <w:rPr>
          <w:szCs w:val="28"/>
        </w:rPr>
        <w:fldChar w:fldCharType="separate"/>
      </w:r>
      <w:r w:rsidR="00A85583">
        <w:rPr>
          <w:szCs w:val="28"/>
        </w:rPr>
        <w:t>5</w:t>
      </w:r>
      <w:r w:rsidR="00C67CF7" w:rsidRPr="009B1A5F">
        <w:rPr>
          <w:szCs w:val="28"/>
        </w:rPr>
        <w:fldChar w:fldCharType="end"/>
      </w:r>
    </w:p>
    <w:p w14:paraId="18871447" w14:textId="50027CB3" w:rsidR="003A38B4" w:rsidRPr="009B1A5F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9B1A5F">
        <w:rPr>
          <w:szCs w:val="28"/>
        </w:rPr>
        <w:t>8.2. Перечень современных профессиональных баз данных и информационных справочных систем, необходимых для проведения практики</w:t>
      </w:r>
      <w:r w:rsidRPr="009B1A5F">
        <w:rPr>
          <w:szCs w:val="28"/>
        </w:rPr>
        <w:tab/>
      </w:r>
      <w:r w:rsidR="00C67CF7" w:rsidRPr="009B1A5F">
        <w:rPr>
          <w:szCs w:val="28"/>
        </w:rPr>
        <w:fldChar w:fldCharType="begin"/>
      </w:r>
      <w:r w:rsidRPr="009B1A5F">
        <w:rPr>
          <w:szCs w:val="28"/>
        </w:rPr>
        <w:instrText xml:space="preserve"> PAGEREF _Toc64384088 \h </w:instrText>
      </w:r>
      <w:r w:rsidR="00C67CF7" w:rsidRPr="009B1A5F">
        <w:rPr>
          <w:szCs w:val="28"/>
        </w:rPr>
      </w:r>
      <w:r w:rsidR="00C67CF7" w:rsidRPr="009B1A5F">
        <w:rPr>
          <w:szCs w:val="28"/>
        </w:rPr>
        <w:fldChar w:fldCharType="separate"/>
      </w:r>
      <w:r w:rsidR="00A85583">
        <w:rPr>
          <w:szCs w:val="28"/>
        </w:rPr>
        <w:t>6</w:t>
      </w:r>
      <w:r w:rsidR="00C67CF7" w:rsidRPr="009B1A5F">
        <w:rPr>
          <w:szCs w:val="28"/>
        </w:rPr>
        <w:fldChar w:fldCharType="end"/>
      </w:r>
    </w:p>
    <w:p w14:paraId="11219A00" w14:textId="08F4FEEF" w:rsidR="003A38B4" w:rsidRPr="009B1A5F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9B1A5F">
        <w:rPr>
          <w:szCs w:val="28"/>
        </w:rPr>
        <w:t>9. Перечень оборудования и технических средств обучения, необходимых для выполнения видов работ, связанных с будущей профессиональной деятельностью</w:t>
      </w:r>
      <w:r w:rsidRPr="009B1A5F">
        <w:rPr>
          <w:szCs w:val="28"/>
        </w:rPr>
        <w:tab/>
      </w:r>
      <w:r w:rsidR="00C67CF7" w:rsidRPr="009B1A5F">
        <w:rPr>
          <w:szCs w:val="28"/>
        </w:rPr>
        <w:fldChar w:fldCharType="begin"/>
      </w:r>
      <w:r w:rsidRPr="009B1A5F">
        <w:rPr>
          <w:szCs w:val="28"/>
        </w:rPr>
        <w:instrText xml:space="preserve"> PAGEREF _Toc64384089 \h </w:instrText>
      </w:r>
      <w:r w:rsidR="00C67CF7" w:rsidRPr="009B1A5F">
        <w:rPr>
          <w:szCs w:val="28"/>
        </w:rPr>
      </w:r>
      <w:r w:rsidR="00C67CF7" w:rsidRPr="009B1A5F">
        <w:rPr>
          <w:szCs w:val="28"/>
        </w:rPr>
        <w:fldChar w:fldCharType="separate"/>
      </w:r>
      <w:r w:rsidR="00A85583">
        <w:rPr>
          <w:szCs w:val="28"/>
        </w:rPr>
        <w:t>6</w:t>
      </w:r>
      <w:r w:rsidR="00C67CF7" w:rsidRPr="009B1A5F">
        <w:rPr>
          <w:szCs w:val="28"/>
        </w:rPr>
        <w:fldChar w:fldCharType="end"/>
      </w:r>
    </w:p>
    <w:p w14:paraId="511D99F0" w14:textId="77777777" w:rsidR="006848D2" w:rsidRPr="009B1A5F" w:rsidRDefault="00C67CF7" w:rsidP="002352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A5F">
        <w:rPr>
          <w:rFonts w:ascii="Times New Roman" w:hAnsi="Times New Roman" w:cs="Times New Roman"/>
          <w:sz w:val="28"/>
          <w:szCs w:val="28"/>
        </w:rPr>
        <w:fldChar w:fldCharType="end"/>
      </w:r>
    </w:p>
    <w:p w14:paraId="77A75EE8" w14:textId="77777777" w:rsidR="006848D2" w:rsidRPr="009B1A5F" w:rsidRDefault="006848D2" w:rsidP="00342632">
      <w:pPr>
        <w:widowControl/>
        <w:autoSpaceDE/>
        <w:autoSpaceDN/>
        <w:adjustRightInd/>
        <w:spacing w:after="60" w:line="276" w:lineRule="auto"/>
        <w:rPr>
          <w:rFonts w:ascii="Times New Roman" w:hAnsi="Times New Roman"/>
          <w:sz w:val="24"/>
          <w:szCs w:val="24"/>
        </w:rPr>
      </w:pPr>
      <w:r w:rsidRPr="009B1A5F">
        <w:rPr>
          <w:rFonts w:ascii="Times New Roman" w:hAnsi="Times New Roman"/>
          <w:sz w:val="24"/>
          <w:szCs w:val="24"/>
        </w:rPr>
        <w:br w:type="page"/>
      </w:r>
    </w:p>
    <w:p w14:paraId="6AF0D880" w14:textId="77777777" w:rsidR="00660193" w:rsidRPr="009B1A5F" w:rsidRDefault="008A4EBA" w:rsidP="00FF5AE9">
      <w:pPr>
        <w:pStyle w:val="1"/>
        <w:ind w:firstLine="709"/>
        <w:rPr>
          <w:sz w:val="24"/>
          <w:szCs w:val="24"/>
        </w:rPr>
      </w:pPr>
      <w:bookmarkStart w:id="16" w:name="_Toc64384061"/>
      <w:r w:rsidRPr="009B1A5F">
        <w:rPr>
          <w:sz w:val="24"/>
          <w:szCs w:val="24"/>
        </w:rPr>
        <w:t xml:space="preserve">1. </w:t>
      </w:r>
      <w:r w:rsidR="003706A0" w:rsidRPr="009B1A5F">
        <w:rPr>
          <w:sz w:val="24"/>
          <w:szCs w:val="24"/>
        </w:rPr>
        <w:t>Вид</w:t>
      </w:r>
      <w:r w:rsidR="000514F7" w:rsidRPr="009B1A5F">
        <w:rPr>
          <w:sz w:val="24"/>
          <w:szCs w:val="24"/>
        </w:rPr>
        <w:t>, тип,</w:t>
      </w:r>
      <w:r w:rsidR="003706A0" w:rsidRPr="009B1A5F">
        <w:rPr>
          <w:sz w:val="24"/>
          <w:szCs w:val="24"/>
        </w:rPr>
        <w:t xml:space="preserve"> способ</w:t>
      </w:r>
      <w:r w:rsidR="00FF5AE9" w:rsidRPr="009B1A5F">
        <w:rPr>
          <w:sz w:val="24"/>
          <w:szCs w:val="24"/>
        </w:rPr>
        <w:t xml:space="preserve">, цель и задачи </w:t>
      </w:r>
      <w:r w:rsidR="003706A0" w:rsidRPr="009B1A5F">
        <w:rPr>
          <w:sz w:val="24"/>
          <w:szCs w:val="24"/>
        </w:rPr>
        <w:t>проведения</w:t>
      </w:r>
      <w:r w:rsidR="000514F7" w:rsidRPr="009B1A5F">
        <w:rPr>
          <w:sz w:val="24"/>
          <w:szCs w:val="24"/>
        </w:rPr>
        <w:t xml:space="preserve"> практики</w:t>
      </w:r>
      <w:bookmarkEnd w:id="16"/>
    </w:p>
    <w:p w14:paraId="34AE87D5" w14:textId="77777777" w:rsidR="000514F7" w:rsidRPr="00D935B2" w:rsidRDefault="009D031F" w:rsidP="001E73D8">
      <w:pPr>
        <w:shd w:val="clear" w:color="auto" w:fill="FFFFFF"/>
        <w:tabs>
          <w:tab w:val="left" w:pos="567"/>
        </w:tabs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60193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Вид практики </w:t>
      </w:r>
      <w:r w:rsidR="00222455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F80EFC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74DC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учебная</w:t>
      </w:r>
      <w:r w:rsidR="00660193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69DCE6C" w14:textId="22AACF10" w:rsidR="009D031F" w:rsidRPr="00D935B2" w:rsidRDefault="009D031F" w:rsidP="001E73D8">
      <w:pPr>
        <w:shd w:val="clear" w:color="auto" w:fill="FFFFFF"/>
        <w:tabs>
          <w:tab w:val="left" w:pos="567"/>
        </w:tabs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7E092A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Тип </w:t>
      </w:r>
      <w:r w:rsidR="008A74DC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учебной</w:t>
      </w:r>
      <w:r w:rsidR="00C2712C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4C1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практики: </w:t>
      </w:r>
      <w:r w:rsidR="00BC1CBB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исполнительская</w:t>
      </w:r>
      <w:r w:rsidR="00C2712C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E75F9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F04C91F" w14:textId="77777777" w:rsidR="001E73D8" w:rsidRPr="00D935B2" w:rsidRDefault="009D031F" w:rsidP="001E73D8">
      <w:pPr>
        <w:pStyle w:val="Style12"/>
        <w:widowControl/>
        <w:tabs>
          <w:tab w:val="left" w:pos="567"/>
          <w:tab w:val="left" w:pos="993"/>
        </w:tabs>
        <w:spacing w:before="120" w:after="120" w:line="240" w:lineRule="auto"/>
        <w:ind w:firstLine="709"/>
        <w:jc w:val="both"/>
        <w:rPr>
          <w:rStyle w:val="FontStyle23"/>
          <w:color w:val="000000" w:themeColor="text1"/>
          <w:sz w:val="24"/>
          <w:szCs w:val="24"/>
        </w:rPr>
      </w:pPr>
      <w:r w:rsidRPr="00D935B2">
        <w:rPr>
          <w:color w:val="000000" w:themeColor="text1"/>
        </w:rPr>
        <w:t xml:space="preserve">1.3. </w:t>
      </w:r>
      <w:r w:rsidR="003706A0" w:rsidRPr="00D935B2">
        <w:rPr>
          <w:color w:val="000000" w:themeColor="text1"/>
        </w:rPr>
        <w:t xml:space="preserve">Способ проведения </w:t>
      </w:r>
      <w:r w:rsidR="00222455" w:rsidRPr="00D935B2">
        <w:rPr>
          <w:color w:val="000000" w:themeColor="text1"/>
        </w:rPr>
        <w:t>–</w:t>
      </w:r>
      <w:r w:rsidR="003706A0" w:rsidRPr="00D935B2">
        <w:rPr>
          <w:color w:val="000000" w:themeColor="text1"/>
        </w:rPr>
        <w:t xml:space="preserve"> стационарная.</w:t>
      </w:r>
      <w:r w:rsidR="00DB1EDA" w:rsidRPr="00D935B2">
        <w:rPr>
          <w:color w:val="000000" w:themeColor="text1"/>
        </w:rPr>
        <w:t xml:space="preserve"> </w:t>
      </w:r>
    </w:p>
    <w:p w14:paraId="45A47377" w14:textId="77777777" w:rsidR="00E928B2" w:rsidRPr="00D935B2" w:rsidRDefault="0060075D" w:rsidP="001E73D8">
      <w:pPr>
        <w:pStyle w:val="Style12"/>
        <w:widowControl/>
        <w:tabs>
          <w:tab w:val="left" w:pos="567"/>
          <w:tab w:val="left" w:pos="993"/>
        </w:tabs>
        <w:spacing w:before="120" w:after="120" w:line="240" w:lineRule="auto"/>
        <w:ind w:firstLine="709"/>
        <w:jc w:val="both"/>
        <w:rPr>
          <w:color w:val="000000" w:themeColor="text1"/>
        </w:rPr>
      </w:pPr>
      <w:r w:rsidRPr="00D935B2">
        <w:rPr>
          <w:color w:val="000000" w:themeColor="text1"/>
        </w:rPr>
        <w:t xml:space="preserve">Учебная практика </w:t>
      </w:r>
      <w:r w:rsidR="00FC063C" w:rsidRPr="00D935B2">
        <w:rPr>
          <w:color w:val="000000" w:themeColor="text1"/>
        </w:rPr>
        <w:t>(</w:t>
      </w:r>
      <w:r w:rsidR="00BC1CBB" w:rsidRPr="00D935B2">
        <w:rPr>
          <w:color w:val="000000" w:themeColor="text1"/>
        </w:rPr>
        <w:t>исполнительская практика</w:t>
      </w:r>
      <w:r w:rsidR="007A61F9" w:rsidRPr="00D935B2">
        <w:rPr>
          <w:color w:val="000000" w:themeColor="text1"/>
        </w:rPr>
        <w:t>)</w:t>
      </w:r>
      <w:r w:rsidR="00E928B2" w:rsidRPr="00D935B2">
        <w:rPr>
          <w:color w:val="000000" w:themeColor="text1"/>
        </w:rPr>
        <w:t xml:space="preserve"> </w:t>
      </w:r>
      <w:r w:rsidR="006A4D63" w:rsidRPr="00D935B2">
        <w:rPr>
          <w:color w:val="000000" w:themeColor="text1"/>
        </w:rPr>
        <w:t xml:space="preserve">реализуется в форме практической подготовки и </w:t>
      </w:r>
      <w:r w:rsidRPr="00D935B2">
        <w:rPr>
          <w:color w:val="000000" w:themeColor="text1"/>
        </w:rPr>
        <w:t>проводится в условиях структурных подразделений Университета</w:t>
      </w:r>
      <w:r w:rsidR="00B2477C" w:rsidRPr="00D935B2">
        <w:rPr>
          <w:color w:val="000000" w:themeColor="text1"/>
        </w:rPr>
        <w:t>.</w:t>
      </w:r>
    </w:p>
    <w:p w14:paraId="50EE87D4" w14:textId="719A7B66" w:rsidR="00DB1EDA" w:rsidRPr="00D935B2" w:rsidRDefault="0060075D" w:rsidP="009D031F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Структурными подразделениями СибГУ им. М.Ф. Решетнева, используемыми</w:t>
      </w:r>
      <w:r w:rsidR="00DE75F9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прохождения обучающимися</w:t>
      </w:r>
      <w:r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учебной </w:t>
      </w:r>
      <w:r w:rsidR="00FC063C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2477C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исполнительск</w:t>
      </w:r>
      <w:r w:rsidR="00D935B2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FC063C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практики являются: кафедра</w:t>
      </w:r>
      <w:r w:rsidR="00B2477C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информационных и технических систем, информационно-вычислительный центр</w:t>
      </w:r>
      <w:r w:rsidR="00DB1EDA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76919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DDA38F" w14:textId="77777777" w:rsidR="00FF5AE9" w:rsidRPr="009B1A5F" w:rsidRDefault="00FF5AE9" w:rsidP="00235236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B1A5F">
        <w:rPr>
          <w:rFonts w:ascii="Times New Roman" w:hAnsi="Times New Roman"/>
          <w:sz w:val="24"/>
          <w:szCs w:val="24"/>
        </w:rPr>
        <w:t>1.4. Цель и задачи прохождения практики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B2477C" w:rsidRPr="009B1A5F" w14:paraId="42AB53EC" w14:textId="77777777" w:rsidTr="00B2477C">
        <w:tc>
          <w:tcPr>
            <w:tcW w:w="1809" w:type="dxa"/>
          </w:tcPr>
          <w:p w14:paraId="76D89317" w14:textId="77777777" w:rsidR="00B2477C" w:rsidRPr="009B1A5F" w:rsidRDefault="00B2477C" w:rsidP="00235236">
            <w:bookmarkStart w:id="17" w:name="_Toc64384062"/>
            <w:r w:rsidRPr="009B1A5F">
              <w:rPr>
                <w:rStyle w:val="af0"/>
                <w:rFonts w:eastAsia="PMingLiU" w:cs="Times New Roman"/>
                <w:sz w:val="20"/>
                <w:szCs w:val="20"/>
              </w:rPr>
              <w:t>Цель прохождения практики</w:t>
            </w:r>
            <w:bookmarkEnd w:id="17"/>
          </w:p>
        </w:tc>
        <w:tc>
          <w:tcPr>
            <w:tcW w:w="7938" w:type="dxa"/>
          </w:tcPr>
          <w:p w14:paraId="6D8FDA01" w14:textId="77777777" w:rsidR="00B2477C" w:rsidRPr="009B1A5F" w:rsidRDefault="00B2477C">
            <w:pPr>
              <w:pStyle w:val="aa"/>
              <w:numPr>
                <w:ilvl w:val="0"/>
                <w:numId w:val="7"/>
              </w:numPr>
              <w:ind w:left="173" w:hanging="173"/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hAnsi="Times New Roman" w:cs="Times New Roman"/>
              </w:rPr>
              <w:t>изучение языков и сред программирования.</w:t>
            </w:r>
          </w:p>
        </w:tc>
      </w:tr>
      <w:tr w:rsidR="00B2477C" w:rsidRPr="009B1A5F" w14:paraId="6F3EF77A" w14:textId="77777777" w:rsidTr="00B2477C">
        <w:tc>
          <w:tcPr>
            <w:tcW w:w="1809" w:type="dxa"/>
          </w:tcPr>
          <w:p w14:paraId="41BF4C71" w14:textId="77777777" w:rsidR="00B2477C" w:rsidRPr="009B1A5F" w:rsidRDefault="00B2477C" w:rsidP="00235236">
            <w:bookmarkStart w:id="18" w:name="_Toc64384063"/>
            <w:r w:rsidRPr="009B1A5F">
              <w:rPr>
                <w:rStyle w:val="af0"/>
                <w:rFonts w:eastAsia="PMingLiU" w:cs="Times New Roman"/>
                <w:sz w:val="20"/>
                <w:szCs w:val="20"/>
              </w:rPr>
              <w:t>Задачи прохождения практики</w:t>
            </w:r>
            <w:bookmarkEnd w:id="18"/>
          </w:p>
        </w:tc>
        <w:tc>
          <w:tcPr>
            <w:tcW w:w="7938" w:type="dxa"/>
          </w:tcPr>
          <w:p w14:paraId="62E45E5F" w14:textId="77777777" w:rsidR="00B2477C" w:rsidRPr="009B1A5F" w:rsidRDefault="00B2477C">
            <w:pPr>
              <w:numPr>
                <w:ilvl w:val="0"/>
                <w:numId w:val="8"/>
              </w:numPr>
              <w:ind w:left="184" w:hanging="142"/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hAnsi="Times New Roman" w:cs="Times New Roman"/>
              </w:rPr>
              <w:t>приобретение практических навыков написания программного кода;</w:t>
            </w:r>
          </w:p>
          <w:p w14:paraId="6E053BC0" w14:textId="77777777" w:rsidR="00B2477C" w:rsidRPr="009B1A5F" w:rsidRDefault="00B2477C">
            <w:pPr>
              <w:numPr>
                <w:ilvl w:val="0"/>
                <w:numId w:val="8"/>
              </w:numPr>
              <w:ind w:left="184" w:hanging="142"/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hAnsi="Times New Roman" w:cs="Times New Roman"/>
              </w:rPr>
              <w:t>изучение возможности существующей программно-технической архитектуры, современных средств разработки программных продуктов;</w:t>
            </w:r>
          </w:p>
          <w:p w14:paraId="59D21B67" w14:textId="77777777" w:rsidR="00B2477C" w:rsidRPr="009B1A5F" w:rsidRDefault="00B2477C">
            <w:pPr>
              <w:numPr>
                <w:ilvl w:val="0"/>
                <w:numId w:val="8"/>
              </w:numPr>
              <w:ind w:left="184" w:hanging="142"/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hAnsi="Times New Roman" w:cs="Times New Roman"/>
              </w:rPr>
              <w:t>изучение способов разработки и внесения изменений в процедуры сборки модулей и компонент программного обеспечения;</w:t>
            </w:r>
          </w:p>
          <w:p w14:paraId="6C72128F" w14:textId="77777777" w:rsidR="00B2477C" w:rsidRPr="009B1A5F" w:rsidRDefault="00B2477C">
            <w:pPr>
              <w:numPr>
                <w:ilvl w:val="0"/>
                <w:numId w:val="8"/>
              </w:numPr>
              <w:ind w:left="184" w:hanging="142"/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hAnsi="Times New Roman" w:cs="Times New Roman"/>
              </w:rPr>
              <w:t>изучение способов оценки и согласования сроков выполнения поставленных задач.</w:t>
            </w:r>
          </w:p>
        </w:tc>
      </w:tr>
    </w:tbl>
    <w:p w14:paraId="5DA8E327" w14:textId="77777777" w:rsidR="00290DB8" w:rsidRPr="009B1A5F" w:rsidRDefault="00290DB8">
      <w:pPr>
        <w:pStyle w:val="1"/>
        <w:keepLines w:val="0"/>
        <w:widowControl/>
        <w:numPr>
          <w:ilvl w:val="0"/>
          <w:numId w:val="5"/>
        </w:numPr>
        <w:suppressAutoHyphens/>
        <w:autoSpaceDE/>
        <w:autoSpaceDN/>
        <w:adjustRightInd/>
        <w:ind w:left="0" w:firstLine="709"/>
        <w:rPr>
          <w:sz w:val="24"/>
          <w:szCs w:val="24"/>
        </w:rPr>
      </w:pPr>
      <w:bookmarkStart w:id="19" w:name="_Toc3465178"/>
      <w:bookmarkStart w:id="20" w:name="_Toc5160361"/>
      <w:bookmarkStart w:id="21" w:name="_Toc64384064"/>
      <w:bookmarkStart w:id="22" w:name="_Toc476300754"/>
      <w:r w:rsidRPr="009B1A5F">
        <w:rPr>
          <w:sz w:val="24"/>
          <w:szCs w:val="24"/>
        </w:rPr>
        <w:t>Перечень планируемых результатов обучения при прохождении практики, соотнесенных с установленными в программе индикаторами достижения компетенций</w:t>
      </w:r>
      <w:bookmarkEnd w:id="19"/>
      <w:bookmarkEnd w:id="20"/>
      <w:bookmarkEnd w:id="21"/>
    </w:p>
    <w:tbl>
      <w:tblPr>
        <w:tblW w:w="9826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"/>
        <w:gridCol w:w="1701"/>
        <w:gridCol w:w="2410"/>
        <w:gridCol w:w="4961"/>
      </w:tblGrid>
      <w:tr w:rsidR="00B82198" w:rsidRPr="009B1A5F" w14:paraId="56314083" w14:textId="77777777" w:rsidTr="008A74DC">
        <w:trPr>
          <w:trHeight w:val="68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F354C" w14:textId="77777777" w:rsidR="00FC5161" w:rsidRPr="009B1A5F" w:rsidRDefault="00B82198" w:rsidP="008A74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1A5F">
              <w:rPr>
                <w:rFonts w:ascii="Times New Roman" w:hAnsi="Times New Roman" w:cs="Times New Roman"/>
                <w:sz w:val="22"/>
              </w:rPr>
              <w:t>Код компе-</w:t>
            </w:r>
          </w:p>
          <w:p w14:paraId="4F4C6E30" w14:textId="77777777" w:rsidR="00B82198" w:rsidRPr="009B1A5F" w:rsidRDefault="00B82198" w:rsidP="008A74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1A5F">
              <w:rPr>
                <w:rFonts w:ascii="Times New Roman" w:hAnsi="Times New Roman" w:cs="Times New Roman"/>
                <w:sz w:val="22"/>
              </w:rPr>
              <w:t>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2C0F83" w14:textId="77777777" w:rsidR="00B82198" w:rsidRPr="009B1A5F" w:rsidRDefault="00B82198" w:rsidP="008A74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1A5F">
              <w:rPr>
                <w:rFonts w:ascii="Times New Roman" w:hAnsi="Times New Roman" w:cs="Times New Roman"/>
                <w:sz w:val="22"/>
              </w:rPr>
              <w:t>Содержание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5BF9E5" w14:textId="77777777" w:rsidR="00B82198" w:rsidRPr="009B1A5F" w:rsidRDefault="00B82198" w:rsidP="008A74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1A5F">
              <w:rPr>
                <w:rFonts w:ascii="Times New Roman" w:hAnsi="Times New Roman" w:cs="Times New Roman"/>
                <w:sz w:val="22"/>
              </w:rPr>
              <w:t>Индикаторы достижения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E8FD8" w14:textId="77777777" w:rsidR="00B82198" w:rsidRPr="009B1A5F" w:rsidRDefault="00B82198" w:rsidP="008A74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1A5F">
              <w:rPr>
                <w:rFonts w:ascii="Times New Roman" w:hAnsi="Times New Roman" w:cs="Times New Roman"/>
                <w:sz w:val="22"/>
              </w:rPr>
              <w:t>Планируемые результаты обучения при прохождении практики, соотнесенные с установленными в программе индикаторами достижения компетенции</w:t>
            </w:r>
          </w:p>
        </w:tc>
      </w:tr>
      <w:tr w:rsidR="00B2477C" w:rsidRPr="009B1A5F" w14:paraId="39313863" w14:textId="77777777" w:rsidTr="00D935B2">
        <w:trPr>
          <w:trHeight w:val="1068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A84C2EC" w14:textId="77777777" w:rsidR="00B2477C" w:rsidRPr="009B1A5F" w:rsidRDefault="00B2477C" w:rsidP="00D935B2">
            <w:pPr>
              <w:rPr>
                <w:rFonts w:ascii="Times New Roman" w:hAnsi="Times New Roman"/>
                <w:i/>
                <w:szCs w:val="24"/>
              </w:rPr>
            </w:pPr>
            <w:r w:rsidRPr="009B1A5F">
              <w:rPr>
                <w:rFonts w:ascii="Times New Roman" w:hAnsi="Times New Roman"/>
                <w:szCs w:val="24"/>
              </w:rPr>
              <w:t>ПК-1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236AFB4" w14:textId="77777777" w:rsidR="00B2477C" w:rsidRPr="009B1A5F" w:rsidRDefault="00B2477C" w:rsidP="00D935B2">
            <w:pPr>
              <w:rPr>
                <w:rFonts w:ascii="Times New Roman" w:hAnsi="Times New Roman"/>
                <w:iCs/>
                <w:color w:val="0070C0"/>
                <w:szCs w:val="24"/>
              </w:rPr>
            </w:pPr>
            <w:r w:rsidRPr="009B1A5F">
              <w:rPr>
                <w:rFonts w:ascii="Times New Roman" w:hAnsi="Times New Roman" w:cs="Times New Roman"/>
                <w:color w:val="000000"/>
              </w:rPr>
              <w:t xml:space="preserve">Способен к интеграции программных модулей и </w:t>
            </w:r>
            <w:proofErr w:type="gramStart"/>
            <w:r w:rsidRPr="009B1A5F">
              <w:rPr>
                <w:rFonts w:ascii="Times New Roman" w:hAnsi="Times New Roman" w:cs="Times New Roman"/>
                <w:color w:val="000000"/>
              </w:rPr>
              <w:t>компонент</w:t>
            </w:r>
            <w:proofErr w:type="gramEnd"/>
            <w:r w:rsidRPr="009B1A5F">
              <w:rPr>
                <w:rFonts w:ascii="Times New Roman" w:hAnsi="Times New Roman" w:cs="Times New Roman"/>
                <w:color w:val="000000"/>
              </w:rPr>
              <w:t xml:space="preserve"> и верификации выпусков программного продукта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6FF494E" w14:textId="77777777" w:rsidR="00B2477C" w:rsidRPr="009B1A5F" w:rsidRDefault="00B2477C" w:rsidP="00D935B2">
            <w:pPr>
              <w:rPr>
                <w:rFonts w:ascii="Times New Roman" w:hAnsi="Times New Roman"/>
                <w:szCs w:val="24"/>
              </w:rPr>
            </w:pPr>
            <w:r w:rsidRPr="009B1A5F">
              <w:rPr>
                <w:rFonts w:ascii="Times New Roman" w:hAnsi="Times New Roman"/>
                <w:szCs w:val="24"/>
              </w:rPr>
              <w:t>ПК-1.1. Программирует процедуры интеграции программных модулей</w:t>
            </w:r>
          </w:p>
          <w:p w14:paraId="1AAC2907" w14:textId="77777777" w:rsidR="00B2477C" w:rsidRPr="009B1A5F" w:rsidRDefault="00B2477C" w:rsidP="00D935B2">
            <w:pPr>
              <w:spacing w:before="120"/>
              <w:rPr>
                <w:rFonts w:ascii="Times New Roman" w:hAnsi="Times New Roman"/>
                <w:szCs w:val="24"/>
              </w:rPr>
            </w:pPr>
            <w:r w:rsidRPr="009B1A5F">
              <w:rPr>
                <w:rFonts w:ascii="Times New Roman" w:hAnsi="Times New Roman"/>
                <w:szCs w:val="24"/>
              </w:rPr>
              <w:t xml:space="preserve">ПК-1.2. Осуществляет интеграцию программных модулей и компонент </w:t>
            </w:r>
          </w:p>
          <w:p w14:paraId="59AEB667" w14:textId="77777777" w:rsidR="00B2477C" w:rsidRPr="009B1A5F" w:rsidRDefault="00B2477C" w:rsidP="00D935B2">
            <w:pPr>
              <w:spacing w:before="120"/>
              <w:rPr>
                <w:rFonts w:ascii="Times New Roman" w:hAnsi="Times New Roman"/>
                <w:iCs/>
                <w:color w:val="0070C0"/>
                <w:szCs w:val="24"/>
              </w:rPr>
            </w:pPr>
            <w:r w:rsidRPr="009B1A5F">
              <w:rPr>
                <w:rFonts w:ascii="Times New Roman" w:hAnsi="Times New Roman"/>
                <w:szCs w:val="24"/>
              </w:rPr>
              <w:t>ПК-1.3. Осуществляет верификацию выпусков программного продукта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E98647D" w14:textId="77777777" w:rsidR="00B2477C" w:rsidRPr="009B1A5F" w:rsidRDefault="00B2477C" w:rsidP="00D935B2">
            <w:pPr>
              <w:rPr>
                <w:rFonts w:ascii="Times New Roman" w:hAnsi="Times New Roman" w:cs="Times New Roman"/>
                <w:color w:val="000000"/>
              </w:rPr>
            </w:pPr>
            <w:r w:rsidRPr="009B1A5F">
              <w:rPr>
                <w:rFonts w:ascii="Times New Roman" w:hAnsi="Times New Roman" w:cs="Times New Roman"/>
                <w:b/>
              </w:rPr>
              <w:t>Знать</w:t>
            </w:r>
            <w:r w:rsidRPr="009B1A5F">
              <w:rPr>
                <w:rFonts w:ascii="Times New Roman" w:hAnsi="Times New Roman" w:cs="Times New Roman"/>
              </w:rPr>
              <w:t>:</w:t>
            </w:r>
            <w:r w:rsidRPr="009B1A5F">
              <w:rPr>
                <w:rFonts w:ascii="Times New Roman" w:hAnsi="Times New Roman"/>
              </w:rPr>
              <w:t xml:space="preserve"> </w:t>
            </w:r>
            <w:r w:rsidRPr="009B1A5F">
              <w:rPr>
                <w:rFonts w:ascii="Times New Roman" w:hAnsi="Times New Roman" w:cs="Times New Roman"/>
              </w:rPr>
              <w:t>языки и среды программирования.</w:t>
            </w:r>
          </w:p>
          <w:p w14:paraId="5753C56F" w14:textId="77777777" w:rsidR="00B2477C" w:rsidRPr="009B1A5F" w:rsidRDefault="00B2477C" w:rsidP="00D935B2">
            <w:pPr>
              <w:ind w:right="-20"/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hAnsi="Times New Roman" w:cs="Times New Roman"/>
                <w:b/>
              </w:rPr>
              <w:t>Уметь</w:t>
            </w:r>
            <w:r w:rsidRPr="009B1A5F">
              <w:rPr>
                <w:rFonts w:ascii="Times New Roman" w:hAnsi="Times New Roman" w:cs="Times New Roman"/>
              </w:rPr>
              <w:t>: писать программный код процедур интеграции программных модулей в выбранной среде программирования.</w:t>
            </w:r>
          </w:p>
          <w:p w14:paraId="43CA0BBD" w14:textId="77777777" w:rsidR="00B2477C" w:rsidRPr="009B1A5F" w:rsidRDefault="00B2477C" w:rsidP="00D935B2">
            <w:pPr>
              <w:ind w:right="-20"/>
              <w:rPr>
                <w:rFonts w:ascii="Times New Roman" w:hAnsi="Times New Roman"/>
                <w:b/>
                <w:iCs/>
                <w:szCs w:val="24"/>
              </w:rPr>
            </w:pPr>
            <w:r w:rsidRPr="009B1A5F">
              <w:rPr>
                <w:rFonts w:ascii="Times New Roman" w:hAnsi="Times New Roman" w:cs="Times New Roman"/>
                <w:b/>
              </w:rPr>
              <w:t>Владеть</w:t>
            </w:r>
            <w:r w:rsidRPr="009B1A5F">
              <w:rPr>
                <w:rFonts w:ascii="Times New Roman" w:hAnsi="Times New Roman" w:cs="Times New Roman"/>
              </w:rPr>
              <w:t>:</w:t>
            </w:r>
            <w:r w:rsidRPr="009B1A5F">
              <w:rPr>
                <w:rFonts w:ascii="Times New Roman" w:hAnsi="Times New Roman"/>
              </w:rPr>
              <w:t xml:space="preserve"> </w:t>
            </w:r>
            <w:r w:rsidRPr="009B1A5F">
              <w:rPr>
                <w:rFonts w:ascii="Times New Roman" w:hAnsi="Times New Roman" w:cs="Times New Roman"/>
              </w:rPr>
              <w:t>способами разработки и внесения изменений в процедуры сборки модулей и компонент программного обеспечения.</w:t>
            </w:r>
          </w:p>
        </w:tc>
      </w:tr>
      <w:tr w:rsidR="00B2477C" w:rsidRPr="009B1A5F" w14:paraId="69C2D6C7" w14:textId="77777777" w:rsidTr="00D935B2">
        <w:trPr>
          <w:trHeight w:val="1067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04D08EE" w14:textId="77777777" w:rsidR="00B2477C" w:rsidRPr="009B1A5F" w:rsidRDefault="00B2477C" w:rsidP="00D935B2">
            <w:pPr>
              <w:rPr>
                <w:rFonts w:ascii="Times New Roman" w:hAnsi="Times New Roman"/>
                <w:szCs w:val="24"/>
              </w:rPr>
            </w:pPr>
            <w:r w:rsidRPr="009B1A5F">
              <w:rPr>
                <w:rFonts w:ascii="Times New Roman" w:hAnsi="Times New Roman"/>
                <w:szCs w:val="24"/>
              </w:rPr>
              <w:t>ПК-2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65C5992" w14:textId="77777777" w:rsidR="00B2477C" w:rsidRPr="009B1A5F" w:rsidRDefault="00B2477C" w:rsidP="00D935B2">
            <w:pPr>
              <w:rPr>
                <w:rFonts w:ascii="Times New Roman" w:hAnsi="Times New Roman"/>
                <w:iCs/>
                <w:color w:val="0070C0"/>
                <w:szCs w:val="24"/>
              </w:rPr>
            </w:pPr>
            <w:r w:rsidRPr="009B1A5F">
              <w:rPr>
                <w:rFonts w:ascii="Times New Roman" w:hAnsi="Times New Roman" w:cs="Times New Roman"/>
                <w:color w:val="000000"/>
              </w:rPr>
              <w:t>Способен разрабатывать требования и проектировать программное обеспечение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FE4F7F9" w14:textId="77777777" w:rsidR="00B2477C" w:rsidRPr="009B1A5F" w:rsidRDefault="00B2477C" w:rsidP="00D935B2">
            <w:pPr>
              <w:ind w:left="28" w:right="-23"/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hAnsi="Times New Roman" w:cs="Times New Roman"/>
              </w:rPr>
              <w:t>ПК-2.1. Выполняет анализ требований к программному обеспечению</w:t>
            </w:r>
          </w:p>
          <w:p w14:paraId="3E0A05AA" w14:textId="77777777" w:rsidR="00B2477C" w:rsidRPr="009B1A5F" w:rsidRDefault="00B2477C" w:rsidP="00D935B2">
            <w:pPr>
              <w:spacing w:before="120"/>
              <w:ind w:left="28"/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hAnsi="Times New Roman" w:cs="Times New Roman"/>
              </w:rPr>
              <w:t>ПК-2.2. Разрабатывает технические спецификаций на программные компоненты и их взаимодействие</w:t>
            </w:r>
          </w:p>
          <w:p w14:paraId="21882E7D" w14:textId="77777777" w:rsidR="00B2477C" w:rsidRPr="009B1A5F" w:rsidRDefault="00B2477C" w:rsidP="00D935B2">
            <w:pPr>
              <w:spacing w:before="120"/>
              <w:rPr>
                <w:rFonts w:ascii="Times New Roman" w:hAnsi="Times New Roman"/>
                <w:iCs/>
                <w:color w:val="0070C0"/>
                <w:szCs w:val="24"/>
              </w:rPr>
            </w:pPr>
            <w:r w:rsidRPr="009B1A5F">
              <w:rPr>
                <w:rFonts w:ascii="Times New Roman" w:hAnsi="Times New Roman" w:cs="Times New Roman"/>
              </w:rPr>
              <w:t>ПК-2.3. Проектирует программное обеспечение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6C4230" w14:textId="77777777" w:rsidR="00B2477C" w:rsidRPr="009B1A5F" w:rsidRDefault="00B2477C" w:rsidP="00D935B2">
            <w:pPr>
              <w:ind w:left="29" w:right="137"/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hAnsi="Times New Roman" w:cs="Times New Roman"/>
                <w:b/>
              </w:rPr>
              <w:t>Знать</w:t>
            </w:r>
            <w:r w:rsidRPr="009B1A5F">
              <w:rPr>
                <w:rFonts w:ascii="Times New Roman" w:hAnsi="Times New Roman" w:cs="Times New Roman"/>
              </w:rPr>
              <w:t>: возможности существующей программно-технической архитектуры, современных средств разработки программных продуктов.</w:t>
            </w:r>
          </w:p>
          <w:p w14:paraId="5433D792" w14:textId="77777777" w:rsidR="00B2477C" w:rsidRPr="009B1A5F" w:rsidRDefault="00B2477C" w:rsidP="00D935B2">
            <w:pPr>
              <w:ind w:left="29" w:right="-20"/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hAnsi="Times New Roman" w:cs="Times New Roman"/>
                <w:b/>
              </w:rPr>
              <w:t>Уметь</w:t>
            </w:r>
            <w:r w:rsidRPr="009B1A5F">
              <w:rPr>
                <w:rFonts w:ascii="Times New Roman" w:hAnsi="Times New Roman" w:cs="Times New Roman"/>
              </w:rPr>
              <w:t xml:space="preserve">: осуществлять коммуникации с заинтересованными </w:t>
            </w:r>
            <w:r w:rsidRPr="009B1A5F">
              <w:rPr>
                <w:rFonts w:ascii="Times New Roman" w:hAnsi="Times New Roman" w:cs="Times New Roman"/>
                <w:lang w:val="en-US"/>
              </w:rPr>
              <w:t>c</w:t>
            </w:r>
            <w:r w:rsidRPr="009B1A5F">
              <w:rPr>
                <w:rFonts w:ascii="Times New Roman" w:hAnsi="Times New Roman" w:cs="Times New Roman"/>
              </w:rPr>
              <w:t>торонами.</w:t>
            </w:r>
          </w:p>
          <w:p w14:paraId="63E1D55A" w14:textId="77777777" w:rsidR="00B2477C" w:rsidRPr="009B1A5F" w:rsidRDefault="00B2477C" w:rsidP="00D935B2">
            <w:pPr>
              <w:ind w:left="29" w:right="-20"/>
              <w:rPr>
                <w:rFonts w:ascii="Times New Roman" w:hAnsi="Times New Roman"/>
                <w:b/>
                <w:iCs/>
                <w:szCs w:val="24"/>
              </w:rPr>
            </w:pPr>
            <w:r w:rsidRPr="009B1A5F">
              <w:rPr>
                <w:rFonts w:ascii="Times New Roman" w:hAnsi="Times New Roman" w:cs="Times New Roman"/>
                <w:b/>
              </w:rPr>
              <w:t>Владеть</w:t>
            </w:r>
            <w:r w:rsidRPr="009B1A5F">
              <w:rPr>
                <w:rFonts w:ascii="Times New Roman" w:hAnsi="Times New Roman" w:cs="Times New Roman"/>
              </w:rPr>
              <w:t xml:space="preserve">: </w:t>
            </w:r>
            <w:r w:rsidRPr="009B1A5F">
              <w:rPr>
                <w:rFonts w:ascii="Times New Roman" w:hAnsi="Times New Roman"/>
              </w:rPr>
              <w:t>способами оценки и согласования сроков выполнения поставленных задач.</w:t>
            </w:r>
          </w:p>
        </w:tc>
      </w:tr>
    </w:tbl>
    <w:p w14:paraId="72B67E82" w14:textId="77777777" w:rsidR="00660193" w:rsidRPr="009B1A5F" w:rsidRDefault="00660193">
      <w:pPr>
        <w:pStyle w:val="1"/>
        <w:numPr>
          <w:ilvl w:val="0"/>
          <w:numId w:val="5"/>
        </w:numPr>
        <w:ind w:left="0" w:firstLine="720"/>
        <w:rPr>
          <w:sz w:val="24"/>
          <w:szCs w:val="24"/>
        </w:rPr>
      </w:pPr>
      <w:bookmarkStart w:id="23" w:name="_Toc476300755"/>
      <w:bookmarkStart w:id="24" w:name="_Toc64384065"/>
      <w:bookmarkEnd w:id="22"/>
      <w:r w:rsidRPr="009B1A5F">
        <w:rPr>
          <w:sz w:val="24"/>
          <w:szCs w:val="24"/>
        </w:rPr>
        <w:t xml:space="preserve">Место практики в структуре </w:t>
      </w:r>
      <w:r w:rsidR="00E00496" w:rsidRPr="009B1A5F">
        <w:rPr>
          <w:sz w:val="24"/>
          <w:szCs w:val="24"/>
        </w:rPr>
        <w:t>О</w:t>
      </w:r>
      <w:r w:rsidR="007C60ED" w:rsidRPr="009B1A5F">
        <w:rPr>
          <w:sz w:val="24"/>
          <w:szCs w:val="24"/>
        </w:rPr>
        <w:t>П</w:t>
      </w:r>
      <w:r w:rsidR="00E00496" w:rsidRPr="009B1A5F">
        <w:rPr>
          <w:sz w:val="24"/>
          <w:szCs w:val="24"/>
        </w:rPr>
        <w:t>ОП</w:t>
      </w:r>
      <w:bookmarkEnd w:id="23"/>
      <w:bookmarkEnd w:id="24"/>
    </w:p>
    <w:p w14:paraId="5E2048D8" w14:textId="77777777" w:rsidR="00A954BD" w:rsidRPr="009B1A5F" w:rsidRDefault="00A37870" w:rsidP="007A78BB">
      <w:pPr>
        <w:shd w:val="clear" w:color="auto" w:fill="FFFFFF" w:themeFill="background1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A5F">
        <w:rPr>
          <w:rFonts w:ascii="Times New Roman" w:hAnsi="Times New Roman" w:cs="Times New Roman"/>
          <w:sz w:val="24"/>
          <w:szCs w:val="24"/>
        </w:rPr>
        <w:t xml:space="preserve">Практика необходима для формирования, закрепления, развития практических навыков и компетенций по профилю соответствующей образовательной программы. </w:t>
      </w:r>
    </w:p>
    <w:p w14:paraId="17977DFB" w14:textId="77777777" w:rsidR="00351501" w:rsidRPr="00D935B2" w:rsidRDefault="00B26EFD" w:rsidP="007A78BB">
      <w:pPr>
        <w:tabs>
          <w:tab w:val="left" w:pos="1080"/>
        </w:tabs>
        <w:spacing w:before="120" w:after="12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Учебная</w:t>
      </w:r>
      <w:r w:rsidR="00B2477C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практика</w:t>
      </w:r>
      <w:r w:rsidR="009D031F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B2477C" w:rsidRPr="00D935B2">
        <w:rPr>
          <w:rFonts w:ascii="Times New Roman" w:hAnsi="Times New Roman"/>
          <w:color w:val="000000" w:themeColor="text1"/>
          <w:sz w:val="24"/>
          <w:szCs w:val="24"/>
        </w:rPr>
        <w:t>Исполнительская практика</w:t>
      </w:r>
      <w:r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B2477C" w:rsidRPr="00D935B2">
        <w:rPr>
          <w:rFonts w:ascii="Times New Roman" w:hAnsi="Times New Roman"/>
          <w:color w:val="000000" w:themeColor="text1"/>
          <w:sz w:val="24"/>
          <w:szCs w:val="24"/>
        </w:rPr>
        <w:t xml:space="preserve">Б2.1.В.01(У)) </w:t>
      </w:r>
      <w:r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входит в </w:t>
      </w:r>
      <w:r w:rsidR="003F6DA3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часть, формируемую участниками образовательны</w:t>
      </w:r>
      <w:r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х отношений</w:t>
      </w:r>
      <w:r w:rsidR="00A954BD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блока Б2 «Практики»</w:t>
      </w:r>
      <w:r w:rsidR="00C02CBF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9C8D529" w14:textId="77777777" w:rsidR="00694BE6" w:rsidRPr="009B1A5F" w:rsidRDefault="00694BE6">
      <w:pPr>
        <w:pStyle w:val="1"/>
        <w:numPr>
          <w:ilvl w:val="0"/>
          <w:numId w:val="5"/>
        </w:numPr>
        <w:shd w:val="clear" w:color="auto" w:fill="FFFFFF" w:themeFill="background1"/>
        <w:ind w:left="0" w:firstLine="720"/>
        <w:rPr>
          <w:sz w:val="24"/>
          <w:szCs w:val="24"/>
        </w:rPr>
      </w:pPr>
      <w:bookmarkStart w:id="25" w:name="_Toc64384066"/>
      <w:bookmarkStart w:id="26" w:name="_Toc5752982"/>
      <w:bookmarkStart w:id="27" w:name="_Toc5775372"/>
      <w:bookmarkStart w:id="28" w:name="_Toc58490627"/>
      <w:bookmarkStart w:id="29" w:name="_Toc58490787"/>
      <w:bookmarkStart w:id="30" w:name="_Toc62430647"/>
      <w:bookmarkStart w:id="31" w:name="_Toc476300758"/>
      <w:r w:rsidRPr="009B1A5F">
        <w:rPr>
          <w:sz w:val="24"/>
          <w:szCs w:val="24"/>
        </w:rPr>
        <w:t xml:space="preserve">Объем </w:t>
      </w:r>
      <w:r w:rsidR="00DD1102" w:rsidRPr="009B1A5F">
        <w:rPr>
          <w:sz w:val="24"/>
          <w:szCs w:val="24"/>
        </w:rPr>
        <w:t>практики и ее продолжительность</w:t>
      </w:r>
      <w:bookmarkEnd w:id="25"/>
      <w:r w:rsidRPr="009B1A5F">
        <w:rPr>
          <w:sz w:val="24"/>
          <w:szCs w:val="24"/>
        </w:rPr>
        <w:t xml:space="preserve"> </w:t>
      </w:r>
    </w:p>
    <w:tbl>
      <w:tblPr>
        <w:tblStyle w:val="a9"/>
        <w:tblW w:w="680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</w:tblGrid>
      <w:tr w:rsidR="00B2477C" w:rsidRPr="009B1A5F" w14:paraId="3E88E570" w14:textId="77777777" w:rsidTr="00B2477C">
        <w:tc>
          <w:tcPr>
            <w:tcW w:w="6805" w:type="dxa"/>
          </w:tcPr>
          <w:p w14:paraId="18A64A9B" w14:textId="77777777" w:rsidR="00B2477C" w:rsidRPr="009B1A5F" w:rsidRDefault="00B2477C" w:rsidP="002108EA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практики составляет 3 зачетных (ые) единиц (ы). </w:t>
            </w:r>
          </w:p>
        </w:tc>
      </w:tr>
      <w:tr w:rsidR="00B2477C" w:rsidRPr="009B1A5F" w14:paraId="621BA117" w14:textId="77777777" w:rsidTr="00B2477C">
        <w:tc>
          <w:tcPr>
            <w:tcW w:w="6805" w:type="dxa"/>
          </w:tcPr>
          <w:p w14:paraId="24D6DE51" w14:textId="77777777" w:rsidR="00B2477C" w:rsidRPr="009B1A5F" w:rsidRDefault="00B2477C" w:rsidP="002108EA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2 недель (ли) /108 акад. часа (ов).</w:t>
            </w:r>
          </w:p>
        </w:tc>
      </w:tr>
    </w:tbl>
    <w:p w14:paraId="58FFDD20" w14:textId="77777777" w:rsidR="00DD1102" w:rsidRPr="009B1A5F" w:rsidRDefault="00DD1102" w:rsidP="00F97F63">
      <w:pPr>
        <w:pStyle w:val="1"/>
        <w:rPr>
          <w:sz w:val="24"/>
          <w:szCs w:val="24"/>
        </w:rPr>
      </w:pPr>
      <w:bookmarkStart w:id="32" w:name="_Toc64384067"/>
      <w:r w:rsidRPr="009B1A5F">
        <w:rPr>
          <w:sz w:val="24"/>
          <w:szCs w:val="24"/>
        </w:rPr>
        <w:t xml:space="preserve">5. </w:t>
      </w:r>
      <w:bookmarkStart w:id="33" w:name="_Toc476300757"/>
      <w:r w:rsidRPr="009B1A5F">
        <w:rPr>
          <w:sz w:val="24"/>
          <w:szCs w:val="24"/>
        </w:rPr>
        <w:t>Содержание практики</w:t>
      </w:r>
      <w:bookmarkEnd w:id="32"/>
      <w:bookmarkEnd w:id="33"/>
    </w:p>
    <w:p w14:paraId="6AD2F26F" w14:textId="77777777" w:rsidR="00DD1102" w:rsidRPr="009B1A5F" w:rsidRDefault="00DD1102" w:rsidP="00F97F63">
      <w:pPr>
        <w:spacing w:before="120" w:after="120"/>
        <w:ind w:firstLine="720"/>
        <w:jc w:val="both"/>
        <w:outlineLvl w:val="0"/>
        <w:rPr>
          <w:rStyle w:val="10"/>
          <w:sz w:val="24"/>
        </w:rPr>
      </w:pPr>
      <w:bookmarkStart w:id="34" w:name="_Toc64384068"/>
      <w:r w:rsidRPr="009B1A5F">
        <w:rPr>
          <w:rStyle w:val="10"/>
          <w:sz w:val="24"/>
          <w:szCs w:val="24"/>
        </w:rPr>
        <w:t xml:space="preserve">5.1. </w:t>
      </w:r>
      <w:r w:rsidRPr="009B1A5F">
        <w:rPr>
          <w:rStyle w:val="10"/>
          <w:sz w:val="24"/>
        </w:rPr>
        <w:t>Разделы практики и виды работ</w:t>
      </w:r>
      <w:bookmarkEnd w:id="34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7"/>
        <w:gridCol w:w="1824"/>
        <w:gridCol w:w="3200"/>
        <w:gridCol w:w="886"/>
        <w:gridCol w:w="1732"/>
        <w:gridCol w:w="1687"/>
      </w:tblGrid>
      <w:tr w:rsidR="008E59D1" w:rsidRPr="009B1A5F" w14:paraId="395EBDBF" w14:textId="77777777" w:rsidTr="00694BE6">
        <w:trPr>
          <w:trHeight w:val="679"/>
        </w:trPr>
        <w:tc>
          <w:tcPr>
            <w:tcW w:w="527" w:type="dxa"/>
          </w:tcPr>
          <w:p w14:paraId="39AB760C" w14:textId="77777777" w:rsidR="00F57626" w:rsidRPr="009B1A5F" w:rsidRDefault="00F57626" w:rsidP="00F57626">
            <w:pPr>
              <w:spacing w:before="120" w:after="120"/>
              <w:jc w:val="center"/>
              <w:rPr>
                <w:rStyle w:val="af0"/>
                <w:rFonts w:eastAsia="PMingLiU" w:cs="Times New Roman"/>
                <w:sz w:val="22"/>
                <w:szCs w:val="22"/>
              </w:rPr>
            </w:pPr>
            <w:r w:rsidRPr="009B1A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24" w:type="dxa"/>
          </w:tcPr>
          <w:p w14:paraId="01DC8F97" w14:textId="77777777" w:rsidR="00F57626" w:rsidRPr="009B1A5F" w:rsidRDefault="00F57626" w:rsidP="00F57626">
            <w:pPr>
              <w:spacing w:before="120" w:after="120"/>
              <w:jc w:val="center"/>
              <w:rPr>
                <w:rStyle w:val="af0"/>
                <w:rFonts w:eastAsia="PMingLiU" w:cs="Times New Roman"/>
                <w:sz w:val="22"/>
                <w:szCs w:val="22"/>
              </w:rPr>
            </w:pPr>
            <w:r w:rsidRPr="009B1A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Разделы (этапы) практики</w:t>
            </w:r>
          </w:p>
        </w:tc>
        <w:tc>
          <w:tcPr>
            <w:tcW w:w="4086" w:type="dxa"/>
            <w:gridSpan w:val="2"/>
          </w:tcPr>
          <w:p w14:paraId="057D568C" w14:textId="4E7CDDBB" w:rsidR="00F57626" w:rsidRPr="009B1A5F" w:rsidRDefault="00F57626" w:rsidP="00694BE6">
            <w:pPr>
              <w:pStyle w:val="af7"/>
              <w:widowControl w:val="0"/>
              <w:spacing w:before="0" w:beforeAutospacing="0" w:after="0" w:afterAutospacing="0"/>
              <w:jc w:val="center"/>
              <w:rPr>
                <w:rStyle w:val="af0"/>
                <w:rFonts w:eastAsia="PMingLiU" w:cs="Times New Roman"/>
                <w:sz w:val="22"/>
                <w:szCs w:val="22"/>
              </w:rPr>
            </w:pPr>
            <w:r w:rsidRPr="009B1A5F">
              <w:rPr>
                <w:color w:val="000000"/>
                <w:sz w:val="22"/>
                <w:szCs w:val="22"/>
              </w:rPr>
              <w:t>Виды работ на практике, трудоемкость, (акад.</w:t>
            </w:r>
            <w:r w:rsidR="00D935B2">
              <w:rPr>
                <w:color w:val="000000"/>
                <w:sz w:val="22"/>
                <w:szCs w:val="22"/>
              </w:rPr>
              <w:t xml:space="preserve"> </w:t>
            </w:r>
            <w:r w:rsidRPr="009B1A5F">
              <w:rPr>
                <w:color w:val="000000"/>
                <w:sz w:val="22"/>
                <w:szCs w:val="22"/>
              </w:rPr>
              <w:t>часов)</w:t>
            </w:r>
            <w:r w:rsidR="003E47DD" w:rsidRPr="009B1A5F">
              <w:rPr>
                <w:rStyle w:val="af0"/>
                <w:rFonts w:eastAsia="PMingLiU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2" w:type="dxa"/>
          </w:tcPr>
          <w:p w14:paraId="346DDF4D" w14:textId="77777777" w:rsidR="00F57626" w:rsidRPr="009B1A5F" w:rsidRDefault="00F57626" w:rsidP="00F57626">
            <w:pPr>
              <w:spacing w:before="120" w:after="120"/>
              <w:jc w:val="center"/>
              <w:rPr>
                <w:rStyle w:val="af0"/>
                <w:rFonts w:eastAsia="PMingLiU" w:cs="Times New Roman"/>
                <w:sz w:val="22"/>
                <w:szCs w:val="22"/>
              </w:rPr>
            </w:pPr>
            <w:r w:rsidRPr="009B1A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1687" w:type="dxa"/>
          </w:tcPr>
          <w:p w14:paraId="761C5E68" w14:textId="77777777" w:rsidR="00F57626" w:rsidRPr="009B1A5F" w:rsidRDefault="00F57626" w:rsidP="00235236">
            <w:pPr>
              <w:spacing w:before="120" w:after="120"/>
              <w:jc w:val="center"/>
              <w:rPr>
                <w:rStyle w:val="af0"/>
                <w:rFonts w:eastAsia="PMingLiU" w:cs="Times New Roman"/>
                <w:sz w:val="22"/>
                <w:szCs w:val="22"/>
              </w:rPr>
            </w:pPr>
            <w:bookmarkStart w:id="35" w:name="_Toc64384069"/>
            <w:r w:rsidRPr="009B1A5F">
              <w:rPr>
                <w:rStyle w:val="af0"/>
                <w:rFonts w:eastAsia="PMingLiU" w:cs="Times New Roman"/>
                <w:sz w:val="22"/>
                <w:szCs w:val="22"/>
              </w:rPr>
              <w:t>Формируемые компетенции</w:t>
            </w:r>
            <w:bookmarkEnd w:id="35"/>
          </w:p>
        </w:tc>
      </w:tr>
      <w:tr w:rsidR="00B2477C" w:rsidRPr="009B1A5F" w14:paraId="64127524" w14:textId="77777777" w:rsidTr="00D935B2">
        <w:tc>
          <w:tcPr>
            <w:tcW w:w="527" w:type="dxa"/>
            <w:vAlign w:val="center"/>
          </w:tcPr>
          <w:p w14:paraId="02A2114C" w14:textId="77777777" w:rsidR="00B2477C" w:rsidRPr="009B1A5F" w:rsidRDefault="00B2477C" w:rsidP="00D935B2">
            <w:pPr>
              <w:rPr>
                <w:rStyle w:val="af0"/>
                <w:rFonts w:eastAsia="PMingLiU" w:cs="Times New Roman"/>
                <w:sz w:val="20"/>
                <w:szCs w:val="20"/>
              </w:rPr>
            </w:pPr>
            <w:bookmarkStart w:id="36" w:name="_Toc64384070"/>
            <w:r w:rsidRPr="009B1A5F">
              <w:rPr>
                <w:rStyle w:val="af0"/>
                <w:rFonts w:eastAsia="PMingLiU" w:cs="Times New Roman"/>
                <w:sz w:val="20"/>
                <w:szCs w:val="20"/>
              </w:rPr>
              <w:t>1</w:t>
            </w:r>
            <w:bookmarkEnd w:id="36"/>
          </w:p>
        </w:tc>
        <w:tc>
          <w:tcPr>
            <w:tcW w:w="1824" w:type="dxa"/>
            <w:vAlign w:val="center"/>
          </w:tcPr>
          <w:p w14:paraId="1E7E39F9" w14:textId="77777777" w:rsidR="00B2477C" w:rsidRPr="009B1A5F" w:rsidRDefault="00B2477C" w:rsidP="00235236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B1A5F">
              <w:rPr>
                <w:color w:val="000000"/>
                <w:sz w:val="20"/>
                <w:szCs w:val="20"/>
              </w:rPr>
              <w:t>Организация практики, подготовительный этап</w:t>
            </w:r>
          </w:p>
        </w:tc>
        <w:tc>
          <w:tcPr>
            <w:tcW w:w="3200" w:type="dxa"/>
            <w:vAlign w:val="center"/>
          </w:tcPr>
          <w:p w14:paraId="6B82C31F" w14:textId="77777777" w:rsidR="00B2477C" w:rsidRPr="009B1A5F" w:rsidRDefault="00B2477C" w:rsidP="002108EA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B1A5F">
              <w:rPr>
                <w:color w:val="000000" w:themeColor="text1"/>
                <w:sz w:val="20"/>
                <w:szCs w:val="20"/>
              </w:rPr>
              <w:t>Консультация по организации практики, получение индивидуального задания на практику</w:t>
            </w:r>
          </w:p>
        </w:tc>
        <w:tc>
          <w:tcPr>
            <w:tcW w:w="886" w:type="dxa"/>
            <w:vAlign w:val="center"/>
          </w:tcPr>
          <w:p w14:paraId="12847FEA" w14:textId="77777777" w:rsidR="00B2477C" w:rsidRPr="009B1A5F" w:rsidRDefault="00B2477C" w:rsidP="002108EA">
            <w:pPr>
              <w:jc w:val="both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9B1A5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32" w:type="dxa"/>
            <w:vAlign w:val="center"/>
          </w:tcPr>
          <w:p w14:paraId="002BED08" w14:textId="77777777" w:rsidR="00B2477C" w:rsidRPr="009B1A5F" w:rsidRDefault="00B2477C" w:rsidP="002108EA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bookmarkStart w:id="37" w:name="_Toc64384072"/>
            <w:r w:rsidRPr="009B1A5F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Контроль организационных вопросов. Задание на практику</w:t>
            </w:r>
            <w:bookmarkEnd w:id="37"/>
          </w:p>
        </w:tc>
        <w:tc>
          <w:tcPr>
            <w:tcW w:w="1687" w:type="dxa"/>
            <w:vAlign w:val="center"/>
          </w:tcPr>
          <w:p w14:paraId="30310826" w14:textId="77777777" w:rsidR="00B2477C" w:rsidRPr="009B1A5F" w:rsidRDefault="00B2477C" w:rsidP="002108EA">
            <w:pPr>
              <w:jc w:val="center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9B1A5F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П</w:t>
            </w:r>
            <w:r w:rsidRPr="009B1A5F">
              <w:rPr>
                <w:rStyle w:val="af0"/>
                <w:rFonts w:eastAsia="PMingLiU"/>
                <w:sz w:val="20"/>
                <w:szCs w:val="20"/>
              </w:rPr>
              <w:t>К-1, ПК-2</w:t>
            </w:r>
          </w:p>
        </w:tc>
      </w:tr>
      <w:tr w:rsidR="00B2477C" w:rsidRPr="009B1A5F" w14:paraId="0A12B758" w14:textId="77777777" w:rsidTr="00D935B2">
        <w:tc>
          <w:tcPr>
            <w:tcW w:w="527" w:type="dxa"/>
            <w:vAlign w:val="center"/>
          </w:tcPr>
          <w:p w14:paraId="3324DE6A" w14:textId="77777777" w:rsidR="00B2477C" w:rsidRPr="009B1A5F" w:rsidRDefault="00B2477C" w:rsidP="00D935B2">
            <w:pPr>
              <w:rPr>
                <w:rStyle w:val="af0"/>
                <w:rFonts w:eastAsia="PMingLiU" w:cs="Times New Roman"/>
                <w:sz w:val="20"/>
                <w:szCs w:val="20"/>
              </w:rPr>
            </w:pPr>
            <w:bookmarkStart w:id="38" w:name="_Toc64384073"/>
            <w:r w:rsidRPr="009B1A5F">
              <w:rPr>
                <w:rStyle w:val="af0"/>
                <w:rFonts w:eastAsia="PMingLiU" w:cs="Times New Roman"/>
                <w:sz w:val="20"/>
                <w:szCs w:val="20"/>
              </w:rPr>
              <w:t>2</w:t>
            </w:r>
            <w:bookmarkEnd w:id="38"/>
          </w:p>
        </w:tc>
        <w:tc>
          <w:tcPr>
            <w:tcW w:w="1824" w:type="dxa"/>
            <w:vAlign w:val="center"/>
          </w:tcPr>
          <w:p w14:paraId="28755769" w14:textId="77777777" w:rsidR="00B2477C" w:rsidRPr="009B1A5F" w:rsidRDefault="00B2477C" w:rsidP="00235236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B1A5F">
              <w:rPr>
                <w:color w:val="000000"/>
                <w:sz w:val="20"/>
                <w:szCs w:val="20"/>
              </w:rPr>
              <w:t>Основной этап</w:t>
            </w:r>
          </w:p>
        </w:tc>
        <w:tc>
          <w:tcPr>
            <w:tcW w:w="3200" w:type="dxa"/>
            <w:vAlign w:val="center"/>
          </w:tcPr>
          <w:p w14:paraId="38A714E3" w14:textId="77777777" w:rsidR="00B2477C" w:rsidRPr="009B1A5F" w:rsidRDefault="00B2477C" w:rsidP="002108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1A5F">
              <w:rPr>
                <w:rFonts w:ascii="Times New Roman" w:hAnsi="Times New Roman" w:cs="Times New Roman"/>
                <w:color w:val="000000" w:themeColor="text1"/>
              </w:rPr>
              <w:t xml:space="preserve">Основной этап включает выполнение индивидуального задания. </w:t>
            </w:r>
          </w:p>
          <w:p w14:paraId="7CD915B6" w14:textId="77777777" w:rsidR="00B2477C" w:rsidRPr="009B1A5F" w:rsidRDefault="00B2477C" w:rsidP="002108E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</w:rPr>
            </w:pPr>
            <w:r w:rsidRPr="009B1A5F">
              <w:rPr>
                <w:rFonts w:ascii="Times New Roman" w:hAnsi="Times New Roman" w:cs="Times New Roman"/>
                <w:color w:val="000000" w:themeColor="text1"/>
              </w:rPr>
              <w:t>Индивидуальное задание включает разработку и защиту студентом индивидуального проекта.</w:t>
            </w:r>
          </w:p>
          <w:p w14:paraId="2F22F1BC" w14:textId="77777777" w:rsidR="00B2477C" w:rsidRPr="009B1A5F" w:rsidRDefault="00B2477C" w:rsidP="002108EA">
            <w:pPr>
              <w:pStyle w:val="af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6AA094A2" w14:textId="77777777" w:rsidR="00B2477C" w:rsidRPr="009B1A5F" w:rsidRDefault="00B2477C" w:rsidP="002108EA">
            <w:pPr>
              <w:jc w:val="both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9B1A5F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1732" w:type="dxa"/>
            <w:vAlign w:val="center"/>
          </w:tcPr>
          <w:p w14:paraId="2D72F4CD" w14:textId="77777777" w:rsidR="00B2477C" w:rsidRPr="009B1A5F" w:rsidRDefault="00B2477C" w:rsidP="002108EA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bookmarkStart w:id="39" w:name="_Toc64384075"/>
            <w:r w:rsidRPr="009B1A5F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Рабочие материалы по практике. Результаты выполнения индивидуального задания.</w:t>
            </w:r>
            <w:bookmarkEnd w:id="39"/>
          </w:p>
        </w:tc>
        <w:tc>
          <w:tcPr>
            <w:tcW w:w="1687" w:type="dxa"/>
            <w:vAlign w:val="center"/>
          </w:tcPr>
          <w:p w14:paraId="2E26302B" w14:textId="77777777" w:rsidR="00B2477C" w:rsidRPr="009B1A5F" w:rsidRDefault="00B2477C" w:rsidP="002108EA">
            <w:pPr>
              <w:jc w:val="center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9B1A5F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П</w:t>
            </w:r>
            <w:r w:rsidRPr="009B1A5F">
              <w:rPr>
                <w:rStyle w:val="af0"/>
                <w:rFonts w:eastAsia="PMingLiU"/>
                <w:sz w:val="20"/>
                <w:szCs w:val="20"/>
              </w:rPr>
              <w:t>К-1, ПК-2</w:t>
            </w:r>
          </w:p>
        </w:tc>
      </w:tr>
      <w:tr w:rsidR="00B2477C" w:rsidRPr="009B1A5F" w14:paraId="70EAFF25" w14:textId="77777777" w:rsidTr="00D935B2">
        <w:tc>
          <w:tcPr>
            <w:tcW w:w="527" w:type="dxa"/>
            <w:vAlign w:val="center"/>
          </w:tcPr>
          <w:p w14:paraId="0B1056A8" w14:textId="77777777" w:rsidR="00B2477C" w:rsidRPr="009B1A5F" w:rsidRDefault="00B2477C" w:rsidP="00D935B2">
            <w:pPr>
              <w:rPr>
                <w:rStyle w:val="af0"/>
                <w:rFonts w:eastAsia="PMingLiU" w:cs="Times New Roman"/>
                <w:sz w:val="20"/>
                <w:szCs w:val="20"/>
              </w:rPr>
            </w:pPr>
            <w:bookmarkStart w:id="40" w:name="_Toc64384076"/>
            <w:r w:rsidRPr="009B1A5F">
              <w:rPr>
                <w:rStyle w:val="af0"/>
                <w:rFonts w:eastAsia="PMingLiU" w:cs="Times New Roman"/>
                <w:sz w:val="20"/>
                <w:szCs w:val="20"/>
              </w:rPr>
              <w:t>3</w:t>
            </w:r>
            <w:bookmarkEnd w:id="40"/>
          </w:p>
        </w:tc>
        <w:tc>
          <w:tcPr>
            <w:tcW w:w="1824" w:type="dxa"/>
            <w:vAlign w:val="center"/>
          </w:tcPr>
          <w:p w14:paraId="0CD91A8A" w14:textId="77777777" w:rsidR="00B2477C" w:rsidRPr="009B1A5F" w:rsidRDefault="00B2477C" w:rsidP="00235236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B1A5F">
              <w:rPr>
                <w:color w:val="000000"/>
                <w:sz w:val="20"/>
                <w:szCs w:val="20"/>
              </w:rPr>
              <w:t xml:space="preserve">Оформление дневника-отчета по практике </w:t>
            </w:r>
          </w:p>
        </w:tc>
        <w:tc>
          <w:tcPr>
            <w:tcW w:w="3200" w:type="dxa"/>
            <w:vAlign w:val="center"/>
          </w:tcPr>
          <w:p w14:paraId="7FDBD9C0" w14:textId="77777777" w:rsidR="00B2477C" w:rsidRPr="009B1A5F" w:rsidRDefault="00B2477C" w:rsidP="002108EA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B1A5F">
              <w:rPr>
                <w:rFonts w:ascii="Times New Roman" w:hAnsi="Times New Roman" w:cs="Times New Roman"/>
                <w:color w:val="000000" w:themeColor="text1"/>
              </w:rPr>
              <w:t xml:space="preserve">Выполнение аналитического обзора, связанного с индивидуальным заданием. Анализ результатов аналитического обзора и постановка задач исследований. </w:t>
            </w:r>
          </w:p>
          <w:p w14:paraId="303D8EBE" w14:textId="77777777" w:rsidR="00B2477C" w:rsidRPr="009B1A5F" w:rsidRDefault="00B2477C" w:rsidP="002108EA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B1A5F">
              <w:rPr>
                <w:rFonts w:ascii="Times New Roman" w:hAnsi="Times New Roman" w:cs="Times New Roman"/>
                <w:color w:val="000000" w:themeColor="text1"/>
              </w:rPr>
              <w:t>Обработка результатов исследования. Формулирование выводов.</w:t>
            </w:r>
          </w:p>
          <w:p w14:paraId="4499C965" w14:textId="77777777" w:rsidR="00B2477C" w:rsidRPr="009B1A5F" w:rsidRDefault="00B2477C" w:rsidP="002108EA">
            <w:pPr>
              <w:pStyle w:val="af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5ACFEE46" w14:textId="77777777" w:rsidR="00B2477C" w:rsidRPr="009B1A5F" w:rsidRDefault="00B2477C" w:rsidP="002108EA">
            <w:pPr>
              <w:jc w:val="both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9B1A5F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732" w:type="dxa"/>
            <w:vAlign w:val="center"/>
          </w:tcPr>
          <w:p w14:paraId="75F4D150" w14:textId="77777777" w:rsidR="00B2477C" w:rsidRPr="009B1A5F" w:rsidRDefault="00B2477C" w:rsidP="002108EA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bookmarkStart w:id="41" w:name="_Toc64384078"/>
            <w:r w:rsidRPr="009B1A5F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Дневник-отчет по практике.</w:t>
            </w:r>
            <w:bookmarkEnd w:id="41"/>
            <w:r w:rsidRPr="009B1A5F">
              <w:rPr>
                <w:rFonts w:ascii="Times New Roman" w:hAnsi="Times New Roman" w:cs="Times New Roman"/>
                <w:color w:val="000000" w:themeColor="text1"/>
              </w:rPr>
              <w:t xml:space="preserve"> Отзыв(ы) руководителя</w:t>
            </w:r>
          </w:p>
        </w:tc>
        <w:tc>
          <w:tcPr>
            <w:tcW w:w="1687" w:type="dxa"/>
            <w:vAlign w:val="center"/>
          </w:tcPr>
          <w:p w14:paraId="4C0EDAC1" w14:textId="77777777" w:rsidR="00B2477C" w:rsidRPr="009B1A5F" w:rsidRDefault="00B2477C" w:rsidP="002108EA">
            <w:pPr>
              <w:jc w:val="center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9B1A5F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П</w:t>
            </w:r>
            <w:r w:rsidRPr="009B1A5F">
              <w:rPr>
                <w:rStyle w:val="af0"/>
                <w:rFonts w:eastAsia="PMingLiU"/>
                <w:sz w:val="20"/>
                <w:szCs w:val="20"/>
              </w:rPr>
              <w:t>К-1, ПК-2</w:t>
            </w:r>
          </w:p>
        </w:tc>
      </w:tr>
      <w:tr w:rsidR="00B2477C" w:rsidRPr="009B1A5F" w14:paraId="58EC5D1A" w14:textId="77777777" w:rsidTr="00D935B2">
        <w:tc>
          <w:tcPr>
            <w:tcW w:w="527" w:type="dxa"/>
            <w:vAlign w:val="center"/>
          </w:tcPr>
          <w:p w14:paraId="024B10E7" w14:textId="77777777" w:rsidR="00B2477C" w:rsidRPr="009B1A5F" w:rsidRDefault="00B2477C" w:rsidP="00D935B2">
            <w:pPr>
              <w:rPr>
                <w:rStyle w:val="af0"/>
                <w:rFonts w:eastAsia="PMingLiU" w:cs="Times New Roman"/>
                <w:sz w:val="20"/>
                <w:szCs w:val="20"/>
              </w:rPr>
            </w:pPr>
            <w:bookmarkStart w:id="42" w:name="_Toc64384079"/>
            <w:r w:rsidRPr="009B1A5F">
              <w:rPr>
                <w:rStyle w:val="af0"/>
                <w:rFonts w:eastAsia="PMingLiU" w:cs="Times New Roman"/>
                <w:sz w:val="20"/>
                <w:szCs w:val="20"/>
              </w:rPr>
              <w:t>4</w:t>
            </w:r>
            <w:bookmarkEnd w:id="42"/>
          </w:p>
        </w:tc>
        <w:tc>
          <w:tcPr>
            <w:tcW w:w="1824" w:type="dxa"/>
            <w:vAlign w:val="center"/>
          </w:tcPr>
          <w:p w14:paraId="14D4151C" w14:textId="77777777" w:rsidR="00B2477C" w:rsidRPr="009B1A5F" w:rsidRDefault="00B2477C" w:rsidP="00235236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B1A5F">
              <w:rPr>
                <w:color w:val="000000"/>
                <w:sz w:val="20"/>
                <w:szCs w:val="20"/>
              </w:rPr>
              <w:t>Защита результатов прохождения практики</w:t>
            </w:r>
          </w:p>
        </w:tc>
        <w:tc>
          <w:tcPr>
            <w:tcW w:w="3200" w:type="dxa"/>
          </w:tcPr>
          <w:p w14:paraId="273A8694" w14:textId="77777777" w:rsidR="00B2477C" w:rsidRPr="009B1A5F" w:rsidRDefault="00B2477C" w:rsidP="002108E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6" w:type="dxa"/>
            <w:vAlign w:val="center"/>
          </w:tcPr>
          <w:p w14:paraId="0B49971D" w14:textId="77777777" w:rsidR="00B2477C" w:rsidRPr="009B1A5F" w:rsidRDefault="00B2477C" w:rsidP="002108EA">
            <w:pPr>
              <w:jc w:val="both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9B1A5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32" w:type="dxa"/>
            <w:vAlign w:val="center"/>
          </w:tcPr>
          <w:p w14:paraId="2136E19E" w14:textId="77777777" w:rsidR="00B2477C" w:rsidRPr="009B1A5F" w:rsidRDefault="00B2477C" w:rsidP="002108EA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9B1A5F">
              <w:rPr>
                <w:rFonts w:ascii="Times New Roman" w:hAnsi="Times New Roman" w:cs="Times New Roman"/>
                <w:color w:val="000000" w:themeColor="text1"/>
              </w:rPr>
              <w:t>Ответы на контрольные вопросы для защиты дневника-отчета. Выполнение контрольного практического задания</w:t>
            </w:r>
          </w:p>
        </w:tc>
        <w:tc>
          <w:tcPr>
            <w:tcW w:w="1687" w:type="dxa"/>
            <w:vAlign w:val="center"/>
          </w:tcPr>
          <w:p w14:paraId="517A3913" w14:textId="77777777" w:rsidR="00B2477C" w:rsidRPr="009B1A5F" w:rsidRDefault="00B2477C" w:rsidP="002108EA">
            <w:pPr>
              <w:jc w:val="center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9B1A5F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П</w:t>
            </w:r>
            <w:r w:rsidRPr="009B1A5F">
              <w:rPr>
                <w:rStyle w:val="af0"/>
                <w:rFonts w:eastAsia="PMingLiU"/>
                <w:sz w:val="20"/>
                <w:szCs w:val="20"/>
              </w:rPr>
              <w:t>К-1, ПК-2</w:t>
            </w:r>
          </w:p>
        </w:tc>
      </w:tr>
      <w:tr w:rsidR="00203FFD" w:rsidRPr="009B1A5F" w14:paraId="4A473E48" w14:textId="77777777" w:rsidTr="00694BE6">
        <w:tc>
          <w:tcPr>
            <w:tcW w:w="527" w:type="dxa"/>
          </w:tcPr>
          <w:p w14:paraId="7EBC880E" w14:textId="77777777" w:rsidR="00203FFD" w:rsidRPr="009B1A5F" w:rsidRDefault="00203FFD" w:rsidP="00235236">
            <w:pPr>
              <w:jc w:val="both"/>
              <w:rPr>
                <w:rStyle w:val="af0"/>
                <w:rFonts w:eastAsia="PMingLiU" w:cs="Times New Roman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21BC8A95" w14:textId="77777777" w:rsidR="00203FFD" w:rsidRPr="009B1A5F" w:rsidRDefault="00D21F4E" w:rsidP="00235236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1A5F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200" w:type="dxa"/>
          </w:tcPr>
          <w:p w14:paraId="591D3598" w14:textId="77777777" w:rsidR="00203FFD" w:rsidRPr="009B1A5F" w:rsidRDefault="00203FFD" w:rsidP="00235236">
            <w:pPr>
              <w:shd w:val="clear" w:color="auto" w:fill="FFFFFF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86" w:type="dxa"/>
          </w:tcPr>
          <w:p w14:paraId="509DDC4A" w14:textId="77777777" w:rsidR="00203FFD" w:rsidRPr="009B1A5F" w:rsidRDefault="00B2477C" w:rsidP="00235236">
            <w:pPr>
              <w:jc w:val="both"/>
              <w:rPr>
                <w:rStyle w:val="af0"/>
                <w:rFonts w:eastAsia="PMingLiU" w:cs="Times New Roman"/>
                <w:color w:val="0070C0"/>
                <w:sz w:val="20"/>
                <w:szCs w:val="20"/>
              </w:rPr>
            </w:pPr>
            <w:r w:rsidRPr="009B1A5F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1</w:t>
            </w:r>
            <w:r w:rsidRPr="009B1A5F">
              <w:rPr>
                <w:rStyle w:val="af0"/>
                <w:rFonts w:eastAsia="PMingLiU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732" w:type="dxa"/>
          </w:tcPr>
          <w:p w14:paraId="5318D514" w14:textId="77777777" w:rsidR="00203FFD" w:rsidRPr="009B1A5F" w:rsidRDefault="00203FFD" w:rsidP="00235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14:paraId="7AB34411" w14:textId="77777777" w:rsidR="00203FFD" w:rsidRPr="009B1A5F" w:rsidRDefault="00203FFD" w:rsidP="00235236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</w:tbl>
    <w:p w14:paraId="2A2D1E9C" w14:textId="77777777" w:rsidR="00FF4E73" w:rsidRPr="00D935B2" w:rsidRDefault="003C1783" w:rsidP="00235236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3" w:name="_Toc64384082"/>
      <w:r w:rsidRPr="00D935B2">
        <w:rPr>
          <w:rStyle w:val="af0"/>
          <w:rFonts w:eastAsia="PMingLiU" w:cs="Times New Roman"/>
          <w:color w:val="000000" w:themeColor="text1"/>
          <w:sz w:val="24"/>
          <w:szCs w:val="24"/>
        </w:rPr>
        <w:t>Программой у</w:t>
      </w:r>
      <w:bookmarkEnd w:id="26"/>
      <w:bookmarkEnd w:id="27"/>
      <w:bookmarkEnd w:id="28"/>
      <w:bookmarkEnd w:id="29"/>
      <w:bookmarkEnd w:id="30"/>
      <w:bookmarkEnd w:id="43"/>
      <w:r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чебной </w:t>
      </w:r>
      <w:r w:rsidR="009D2B5F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2477C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2477C" w:rsidRPr="00D935B2">
        <w:rPr>
          <w:rFonts w:ascii="Times New Roman" w:hAnsi="Times New Roman"/>
          <w:color w:val="000000" w:themeColor="text1"/>
          <w:sz w:val="24"/>
          <w:szCs w:val="24"/>
        </w:rPr>
        <w:t>сполнительской практики</w:t>
      </w:r>
      <w:r w:rsidR="009D2B5F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02CBF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практики </w:t>
      </w:r>
      <w:r w:rsidRPr="00D935B2">
        <w:rPr>
          <w:rStyle w:val="af0"/>
          <w:rFonts w:eastAsia="PMingLiU" w:cs="Times New Roman"/>
          <w:color w:val="000000" w:themeColor="text1"/>
          <w:sz w:val="24"/>
          <w:szCs w:val="24"/>
        </w:rPr>
        <w:t>предусм</w:t>
      </w:r>
      <w:r w:rsidR="00A7481D" w:rsidRPr="00D935B2">
        <w:rPr>
          <w:rStyle w:val="af0"/>
          <w:rFonts w:eastAsia="PMingLiU" w:cs="Times New Roman"/>
          <w:color w:val="000000" w:themeColor="text1"/>
          <w:sz w:val="24"/>
          <w:szCs w:val="24"/>
        </w:rPr>
        <w:t>атривается</w:t>
      </w:r>
      <w:r w:rsidRPr="00D935B2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</w:t>
      </w:r>
      <w:r w:rsidR="00BB23E8" w:rsidRPr="00D935B2">
        <w:rPr>
          <w:rStyle w:val="af0"/>
          <w:rFonts w:eastAsia="PMingLiU" w:cs="Times New Roman"/>
          <w:color w:val="000000" w:themeColor="text1"/>
          <w:sz w:val="24"/>
          <w:szCs w:val="24"/>
        </w:rPr>
        <w:t>деятельность</w:t>
      </w:r>
      <w:r w:rsidR="00C76919" w:rsidRPr="00D935B2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как с участием</w:t>
      </w:r>
      <w:r w:rsidRPr="00D935B2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руководителя </w:t>
      </w:r>
      <w:r w:rsidR="003E1DE3" w:rsidRPr="00D935B2">
        <w:rPr>
          <w:rStyle w:val="af0"/>
          <w:rFonts w:eastAsia="PMingLiU" w:cs="Times New Roman"/>
          <w:color w:val="000000" w:themeColor="text1"/>
          <w:sz w:val="24"/>
          <w:szCs w:val="24"/>
        </w:rPr>
        <w:t>практики, так</w:t>
      </w:r>
      <w:r w:rsidR="00A7481D" w:rsidRPr="00D935B2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</w:t>
      </w:r>
      <w:r w:rsidR="0000714C" w:rsidRPr="00D935B2">
        <w:rPr>
          <w:rStyle w:val="af0"/>
          <w:rFonts w:eastAsia="PMingLiU" w:cs="Times New Roman"/>
          <w:color w:val="000000" w:themeColor="text1"/>
          <w:sz w:val="24"/>
          <w:szCs w:val="24"/>
        </w:rPr>
        <w:t>и</w:t>
      </w:r>
      <w:r w:rsidRPr="00D935B2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</w:t>
      </w:r>
      <w:r w:rsidR="00EA1659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r w:rsidR="0000714C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</w:t>
      </w:r>
      <w:r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работа обучающ</w:t>
      </w:r>
      <w:r w:rsidR="00BB23E8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ихся</w:t>
      </w:r>
      <w:r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FFC00F8" w14:textId="77777777" w:rsidR="00BB23E8" w:rsidRPr="00D935B2" w:rsidRDefault="008D3619" w:rsidP="00BE04F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практики включает выполнение индивидуального задания, которое разрабатывается руководителем практики</w:t>
      </w:r>
      <w:r w:rsidR="00BB23E8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Тем</w:t>
      </w:r>
      <w:r w:rsidR="00BB23E8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индивидуальных заданий различа</w:t>
      </w:r>
      <w:r w:rsidR="00BB23E8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ются</w:t>
      </w:r>
      <w:r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зависимости от места прохождения практики.</w:t>
      </w:r>
      <w:r w:rsidRPr="00D935B2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Примерная тематика индивидуальных заданий</w:t>
      </w:r>
      <w:r w:rsidR="00FC5161" w:rsidRPr="00D935B2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по </w:t>
      </w:r>
      <w:r w:rsidR="00230A8A" w:rsidRPr="00D935B2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учебной практике </w:t>
      </w:r>
      <w:r w:rsidR="005B4892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2477C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2477C" w:rsidRPr="00D935B2">
        <w:rPr>
          <w:rFonts w:ascii="Times New Roman" w:hAnsi="Times New Roman"/>
          <w:color w:val="000000" w:themeColor="text1"/>
          <w:sz w:val="24"/>
          <w:szCs w:val="24"/>
        </w:rPr>
        <w:t>сполнительской практики</w:t>
      </w:r>
      <w:r w:rsidR="005B4892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B4892" w:rsidRPr="00D935B2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</w:t>
      </w:r>
      <w:r w:rsidRPr="00D935B2">
        <w:rPr>
          <w:rStyle w:val="af0"/>
          <w:rFonts w:eastAsia="PMingLiU" w:cs="Times New Roman"/>
          <w:color w:val="000000" w:themeColor="text1"/>
          <w:sz w:val="24"/>
          <w:szCs w:val="24"/>
        </w:rPr>
        <w:t>приводится в Фонде оценочных средств для проведения текущего контроля и промежуточной аттестации по практике (ФОС),</w:t>
      </w:r>
      <w:r w:rsidRPr="00D935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представленном в приложении к рабочей программе.</w:t>
      </w:r>
      <w:r w:rsidR="00BB23E8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BDE9B6" w14:textId="2D1299DF" w:rsidR="009A6205" w:rsidRPr="00D935B2" w:rsidRDefault="00FC5161" w:rsidP="009A6205">
      <w:pPr>
        <w:pStyle w:val="aa"/>
        <w:spacing w:before="120" w:after="12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5B2">
        <w:rPr>
          <w:rStyle w:val="FontStyle23"/>
          <w:rFonts w:eastAsiaTheme="majorEastAsia"/>
          <w:color w:val="000000" w:themeColor="text1"/>
          <w:sz w:val="24"/>
          <w:szCs w:val="24"/>
        </w:rPr>
        <w:t xml:space="preserve">Для </w:t>
      </w:r>
      <w:r w:rsidR="00711708" w:rsidRPr="00D935B2">
        <w:rPr>
          <w:rStyle w:val="FontStyle23"/>
          <w:rFonts w:eastAsiaTheme="majorEastAsia"/>
          <w:color w:val="000000" w:themeColor="text1"/>
          <w:sz w:val="24"/>
          <w:szCs w:val="24"/>
        </w:rPr>
        <w:t>обучающи</w:t>
      </w:r>
      <w:r w:rsidRPr="00D935B2">
        <w:rPr>
          <w:rStyle w:val="FontStyle23"/>
          <w:rFonts w:eastAsiaTheme="majorEastAsia"/>
          <w:color w:val="000000" w:themeColor="text1"/>
          <w:sz w:val="24"/>
          <w:szCs w:val="24"/>
        </w:rPr>
        <w:t>хся</w:t>
      </w:r>
      <w:r w:rsidR="00711708" w:rsidRPr="00D935B2">
        <w:rPr>
          <w:rStyle w:val="FontStyle23"/>
          <w:rFonts w:eastAsiaTheme="majorEastAsia"/>
          <w:color w:val="000000" w:themeColor="text1"/>
          <w:sz w:val="24"/>
          <w:szCs w:val="24"/>
        </w:rPr>
        <w:t xml:space="preserve"> </w:t>
      </w:r>
      <w:r w:rsidR="00D207DC" w:rsidRPr="00D935B2">
        <w:rPr>
          <w:rStyle w:val="FontStyle23"/>
          <w:rFonts w:eastAsiaTheme="majorEastAsia"/>
          <w:color w:val="000000" w:themeColor="text1"/>
          <w:sz w:val="24"/>
          <w:szCs w:val="24"/>
        </w:rPr>
        <w:t xml:space="preserve">по направлению </w:t>
      </w:r>
      <w:r w:rsidR="00D207DC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</w:t>
      </w:r>
      <w:r w:rsidR="00B2477C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09.03.01 Информатика и вычислительная техника</w:t>
      </w:r>
      <w:r w:rsidR="00D207DC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направленностью </w:t>
      </w:r>
      <w:r w:rsidR="003F4F8E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(профилем) </w:t>
      </w:r>
      <w:r w:rsidR="00B2477C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="00B2477C" w:rsidRPr="00D935B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3C1783" w:rsidRPr="00D935B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разработаны </w:t>
      </w:r>
      <w:r w:rsidR="00FF4E73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Методические указания по проведению учебной </w:t>
      </w:r>
      <w:r w:rsidR="005B4892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B2477C" w:rsidRPr="00D935B2">
        <w:rPr>
          <w:rFonts w:ascii="Times New Roman" w:hAnsi="Times New Roman"/>
          <w:color w:val="000000" w:themeColor="text1"/>
          <w:sz w:val="24"/>
          <w:szCs w:val="24"/>
        </w:rPr>
        <w:t>исполнительской практики</w:t>
      </w:r>
      <w:r w:rsidR="005B4892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B4892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E73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практики</w:t>
      </w:r>
      <w:r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A0789" w:rsidRPr="00D935B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которые включены в состав электронного учебно-методического комплекса (ЭУМК) </w:t>
      </w:r>
      <w:r w:rsidR="00BA0789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«Учебная</w:t>
      </w:r>
      <w:r w:rsidR="00B2477C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0789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практика» </w:t>
      </w:r>
      <w:r w:rsidR="0041407B" w:rsidRPr="00D935B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[</w:t>
      </w:r>
      <w:r w:rsidR="00D935B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</w:t>
      </w:r>
      <w:r w:rsidR="00BA0789" w:rsidRPr="00D935B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]</w:t>
      </w:r>
      <w:r w:rsidRPr="00D935B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9A6205" w:rsidRPr="00D935B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</w:p>
    <w:p w14:paraId="0DBBA6C3" w14:textId="77777777" w:rsidR="003C1783" w:rsidRPr="00D935B2" w:rsidRDefault="00FE6F92" w:rsidP="00BB23E8">
      <w:pPr>
        <w:tabs>
          <w:tab w:val="left" w:pos="284"/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5B2">
        <w:rPr>
          <w:color w:val="000000" w:themeColor="text1"/>
          <w:spacing w:val="-4"/>
          <w:sz w:val="24"/>
        </w:rPr>
        <w:t xml:space="preserve"> </w:t>
      </w:r>
      <w:r w:rsidR="00D207DC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EA1659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данных</w:t>
      </w:r>
      <w:r w:rsidR="00D207DC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161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D207DC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етодических указаниях содержатся </w:t>
      </w:r>
      <w:r w:rsidR="00D207DC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прав</w:t>
      </w:r>
      <w:r w:rsidR="00EA1659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ила заполнения дневника-отчета</w:t>
      </w:r>
      <w:r w:rsidR="00E57676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EA1659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описание</w:t>
      </w:r>
      <w:r w:rsidR="00D207DC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индивидуальных заданий</w:t>
      </w:r>
      <w:r w:rsidR="00EA1659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обучающихся</w:t>
      </w:r>
      <w:r w:rsidR="00BA0789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A1659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прив</w:t>
      </w:r>
      <w:r w:rsidR="00E57676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одятся</w:t>
      </w:r>
      <w:r w:rsidR="00EA1659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0789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контрольные задания</w:t>
      </w:r>
      <w:r w:rsidR="00D207DC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6664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защите результатов прохождения практики </w:t>
      </w:r>
      <w:r w:rsidR="00D207DC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и контрольные вопросы</w:t>
      </w:r>
      <w:r w:rsidR="00BB36B5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защите дневника-отчета</w:t>
      </w:r>
      <w:r w:rsidR="00BA0789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07DC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F950CB" w14:textId="77777777" w:rsidR="00145BD9" w:rsidRPr="009B1A5F" w:rsidRDefault="00145BD9" w:rsidP="00F97F63">
      <w:pPr>
        <w:spacing w:before="120" w:after="12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4" w:name="_Toc64384083"/>
      <w:r w:rsidRPr="009B1A5F">
        <w:rPr>
          <w:rStyle w:val="10"/>
          <w:sz w:val="24"/>
          <w:szCs w:val="24"/>
        </w:rPr>
        <w:t xml:space="preserve">5.2. </w:t>
      </w:r>
      <w:r w:rsidRPr="009B1A5F">
        <w:rPr>
          <w:rStyle w:val="10"/>
          <w:sz w:val="24"/>
        </w:rPr>
        <w:t>Организация практики</w:t>
      </w:r>
      <w:bookmarkEnd w:id="44"/>
    </w:p>
    <w:bookmarkEnd w:id="31"/>
    <w:p w14:paraId="619D604C" w14:textId="77777777" w:rsidR="005A279A" w:rsidRPr="00D935B2" w:rsidRDefault="0084069B" w:rsidP="001D49AC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организации и проведения практик обучающихся, осваивающих основные профессиональные образовательные програм</w:t>
      </w:r>
      <w:r w:rsidR="00E379B3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высшего образования</w:t>
      </w:r>
      <w:r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определяет</w:t>
      </w:r>
      <w:r w:rsidR="00435A11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r w:rsidR="00383705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</w:t>
      </w:r>
      <w:r w:rsidR="00435A11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</w:t>
      </w:r>
      <w:r w:rsidR="006A4D63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практической подготовке обучающихся, осваивающих основные профессиональные </w:t>
      </w:r>
      <w:r w:rsidR="00CD3DEE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образовательные программы в ФГБОУ ВО</w:t>
      </w:r>
      <w:r w:rsidR="00EC005D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СибГУ им. М.Ф. Решетнева</w:t>
      </w:r>
      <w:r w:rsidR="00CD3DEE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EC005D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Университет)</w:t>
      </w:r>
      <w:r w:rsidR="00A7481D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D843AD1" w14:textId="77777777" w:rsidR="00FE6F92" w:rsidRPr="00D935B2" w:rsidRDefault="00E10D5F" w:rsidP="00FE6F92">
      <w:pPr>
        <w:pStyle w:val="Style12"/>
        <w:widowControl/>
        <w:tabs>
          <w:tab w:val="left" w:pos="567"/>
          <w:tab w:val="left" w:pos="993"/>
        </w:tabs>
        <w:spacing w:before="120" w:after="120" w:line="240" w:lineRule="auto"/>
        <w:ind w:firstLine="709"/>
        <w:jc w:val="both"/>
        <w:rPr>
          <w:color w:val="000000" w:themeColor="text1"/>
        </w:rPr>
      </w:pPr>
      <w:r w:rsidRPr="00D935B2">
        <w:rPr>
          <w:color w:val="000000" w:themeColor="text1"/>
        </w:rPr>
        <w:t xml:space="preserve">Учебная практика </w:t>
      </w:r>
      <w:r w:rsidR="00FE6F92" w:rsidRPr="00D935B2">
        <w:rPr>
          <w:color w:val="000000" w:themeColor="text1"/>
        </w:rPr>
        <w:t>(</w:t>
      </w:r>
      <w:r w:rsidR="00B2477C" w:rsidRPr="00D935B2">
        <w:rPr>
          <w:color w:val="000000" w:themeColor="text1"/>
        </w:rPr>
        <w:t>исполнительской практики</w:t>
      </w:r>
      <w:r w:rsidR="00230A8A" w:rsidRPr="00D935B2">
        <w:rPr>
          <w:color w:val="000000" w:themeColor="text1"/>
        </w:rPr>
        <w:t xml:space="preserve">) </w:t>
      </w:r>
      <w:r w:rsidRPr="00D935B2">
        <w:rPr>
          <w:color w:val="000000" w:themeColor="text1"/>
        </w:rPr>
        <w:t>по направлению подготовки</w:t>
      </w:r>
      <w:r w:rsidR="00F9759D" w:rsidRPr="00D935B2">
        <w:rPr>
          <w:color w:val="000000" w:themeColor="text1"/>
        </w:rPr>
        <w:t xml:space="preserve"> </w:t>
      </w:r>
      <w:r w:rsidR="00B2477C" w:rsidRPr="00D935B2">
        <w:rPr>
          <w:color w:val="000000" w:themeColor="text1"/>
        </w:rPr>
        <w:t>09.03.01 Информатика и вычислительная техника</w:t>
      </w:r>
      <w:r w:rsidR="00E57676" w:rsidRPr="00D935B2">
        <w:rPr>
          <w:color w:val="000000" w:themeColor="text1"/>
        </w:rPr>
        <w:t xml:space="preserve"> </w:t>
      </w:r>
      <w:r w:rsidRPr="00D935B2">
        <w:rPr>
          <w:color w:val="000000" w:themeColor="text1"/>
        </w:rPr>
        <w:t xml:space="preserve">проводится </w:t>
      </w:r>
      <w:r w:rsidR="00FE6F92" w:rsidRPr="00D935B2">
        <w:rPr>
          <w:color w:val="000000" w:themeColor="text1"/>
        </w:rPr>
        <w:t>в условиях структурных подразделен</w:t>
      </w:r>
      <w:r w:rsidR="00E57676" w:rsidRPr="00D935B2">
        <w:rPr>
          <w:color w:val="000000" w:themeColor="text1"/>
        </w:rPr>
        <w:t>и</w:t>
      </w:r>
      <w:r w:rsidR="00FE6F92" w:rsidRPr="00D935B2">
        <w:rPr>
          <w:color w:val="000000" w:themeColor="text1"/>
        </w:rPr>
        <w:t>й Университета</w:t>
      </w:r>
      <w:r w:rsidR="00B2477C" w:rsidRPr="00D935B2">
        <w:rPr>
          <w:color w:val="000000" w:themeColor="text1"/>
        </w:rPr>
        <w:t>.</w:t>
      </w:r>
      <w:r w:rsidR="00F9759D" w:rsidRPr="00D935B2">
        <w:rPr>
          <w:color w:val="000000" w:themeColor="text1"/>
        </w:rPr>
        <w:t xml:space="preserve"> </w:t>
      </w:r>
    </w:p>
    <w:p w14:paraId="04D163C2" w14:textId="07C7E70B" w:rsidR="00FE6F92" w:rsidRPr="00D935B2" w:rsidRDefault="004A6298" w:rsidP="00FE6F92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Структурным подразделением</w:t>
      </w:r>
      <w:r w:rsidR="00FE6F92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СибГУ им. М.Ф. Решетнева,</w:t>
      </w:r>
      <w:r w:rsidR="003B0582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5B2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используемыми</w:t>
      </w:r>
      <w:r w:rsidR="00FE6F92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прохождения студентами </w:t>
      </w:r>
      <w:r w:rsidR="003B0582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учебной </w:t>
      </w:r>
      <w:r w:rsidR="00FE6F92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практики</w:t>
      </w:r>
      <w:r w:rsidR="00F9759D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5B2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являются</w:t>
      </w:r>
      <w:r w:rsidR="00FE6F92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кафедра </w:t>
      </w:r>
      <w:r w:rsidR="003B0582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информационных и технических систем, а также подразделение вуза: информационно-вычислительный центр.</w:t>
      </w:r>
    </w:p>
    <w:p w14:paraId="6FECB874" w14:textId="77777777" w:rsidR="00F55BCB" w:rsidRPr="00D935B2" w:rsidRDefault="00E10D5F" w:rsidP="001D49AC">
      <w:pPr>
        <w:pStyle w:val="Style6"/>
        <w:widowControl/>
        <w:spacing w:before="120" w:after="120" w:line="240" w:lineRule="auto"/>
        <w:ind w:firstLine="709"/>
        <w:rPr>
          <w:color w:val="000000" w:themeColor="text1"/>
        </w:rPr>
      </w:pPr>
      <w:r w:rsidRPr="00D935B2">
        <w:rPr>
          <w:color w:val="000000" w:themeColor="text1"/>
          <w:szCs w:val="20"/>
        </w:rPr>
        <w:t xml:space="preserve">Для руководства </w:t>
      </w:r>
      <w:r w:rsidR="00CD3DEE" w:rsidRPr="00D935B2">
        <w:rPr>
          <w:color w:val="000000" w:themeColor="text1"/>
          <w:szCs w:val="20"/>
        </w:rPr>
        <w:t>практической подготовкой при проведении практики</w:t>
      </w:r>
      <w:r w:rsidR="00F9759D" w:rsidRPr="00D935B2">
        <w:rPr>
          <w:color w:val="000000" w:themeColor="text1"/>
          <w:szCs w:val="20"/>
        </w:rPr>
        <w:t>, осуществляемой</w:t>
      </w:r>
      <w:r w:rsidRPr="00D935B2">
        <w:rPr>
          <w:color w:val="000000" w:themeColor="text1"/>
          <w:szCs w:val="20"/>
        </w:rPr>
        <w:t xml:space="preserve"> в </w:t>
      </w:r>
      <w:r w:rsidR="00596419" w:rsidRPr="00D935B2">
        <w:rPr>
          <w:color w:val="000000" w:themeColor="text1"/>
          <w:szCs w:val="20"/>
        </w:rPr>
        <w:t xml:space="preserve">подразделениях </w:t>
      </w:r>
      <w:r w:rsidRPr="00D935B2">
        <w:rPr>
          <w:color w:val="000000" w:themeColor="text1"/>
          <w:szCs w:val="20"/>
        </w:rPr>
        <w:t>Университет</w:t>
      </w:r>
      <w:r w:rsidR="00596419" w:rsidRPr="00D935B2">
        <w:rPr>
          <w:color w:val="000000" w:themeColor="text1"/>
          <w:szCs w:val="20"/>
        </w:rPr>
        <w:t>а, назначается руководитель</w:t>
      </w:r>
      <w:r w:rsidR="00AE76EA" w:rsidRPr="00D935B2">
        <w:rPr>
          <w:color w:val="000000" w:themeColor="text1"/>
          <w:szCs w:val="20"/>
        </w:rPr>
        <w:t>(ли)</w:t>
      </w:r>
      <w:r w:rsidRPr="00D935B2">
        <w:rPr>
          <w:color w:val="000000" w:themeColor="text1"/>
          <w:szCs w:val="20"/>
        </w:rPr>
        <w:t xml:space="preserve"> практики из числа лиц, относящихся</w:t>
      </w:r>
      <w:r w:rsidRPr="00D935B2">
        <w:rPr>
          <w:color w:val="000000" w:themeColor="text1"/>
          <w:sz w:val="32"/>
        </w:rPr>
        <w:t xml:space="preserve"> </w:t>
      </w:r>
      <w:r w:rsidRPr="00D935B2">
        <w:rPr>
          <w:color w:val="000000" w:themeColor="text1"/>
        </w:rPr>
        <w:t xml:space="preserve">к профессорско-преподавательскому составу </w:t>
      </w:r>
      <w:r w:rsidR="00C46C8B" w:rsidRPr="00D935B2">
        <w:rPr>
          <w:color w:val="000000" w:themeColor="text1"/>
        </w:rPr>
        <w:t>филиала У</w:t>
      </w:r>
      <w:r w:rsidR="00AE76EA" w:rsidRPr="00D935B2">
        <w:rPr>
          <w:color w:val="000000" w:themeColor="text1"/>
        </w:rPr>
        <w:t xml:space="preserve">ниверситета (далее – руководитель от </w:t>
      </w:r>
      <w:r w:rsidR="00C17A0A" w:rsidRPr="00D935B2">
        <w:rPr>
          <w:color w:val="000000" w:themeColor="text1"/>
        </w:rPr>
        <w:t>Университета</w:t>
      </w:r>
      <w:r w:rsidR="003B0582" w:rsidRPr="00D935B2">
        <w:rPr>
          <w:color w:val="000000" w:themeColor="text1"/>
        </w:rPr>
        <w:t>.</w:t>
      </w:r>
    </w:p>
    <w:p w14:paraId="676D3612" w14:textId="77777777" w:rsidR="000C296D" w:rsidRPr="00D935B2" w:rsidRDefault="000C296D" w:rsidP="003E47DD">
      <w:pPr>
        <w:pStyle w:val="af5"/>
        <w:tabs>
          <w:tab w:val="left" w:pos="1276"/>
          <w:tab w:val="left" w:pos="1418"/>
          <w:tab w:val="left" w:pos="1800"/>
        </w:tabs>
        <w:ind w:firstLine="709"/>
        <w:jc w:val="both"/>
        <w:rPr>
          <w:color w:val="000000" w:themeColor="text1"/>
          <w:szCs w:val="28"/>
          <w:shd w:val="clear" w:color="auto" w:fill="FFFFFF" w:themeFill="background1"/>
        </w:rPr>
      </w:pPr>
      <w:r w:rsidRPr="00D935B2">
        <w:rPr>
          <w:color w:val="000000" w:themeColor="text1"/>
          <w:szCs w:val="28"/>
          <w:shd w:val="clear" w:color="auto" w:fill="FFFFFF" w:themeFill="background1"/>
        </w:rPr>
        <w:t>При проведении практики в Университете или его структурном подразделении Руководител</w:t>
      </w:r>
      <w:r w:rsidR="003E47DD" w:rsidRPr="00D935B2">
        <w:rPr>
          <w:color w:val="000000" w:themeColor="text1"/>
          <w:szCs w:val="28"/>
          <w:shd w:val="clear" w:color="auto" w:fill="FFFFFF" w:themeFill="background1"/>
        </w:rPr>
        <w:t>ь</w:t>
      </w:r>
      <w:r w:rsidRPr="00D935B2">
        <w:rPr>
          <w:color w:val="000000" w:themeColor="text1"/>
          <w:szCs w:val="28"/>
          <w:shd w:val="clear" w:color="auto" w:fill="FFFFFF" w:themeFill="background1"/>
        </w:rPr>
        <w:t xml:space="preserve"> от Профильной организации назначается </w:t>
      </w:r>
      <w:r w:rsidR="003E47DD" w:rsidRPr="00D935B2">
        <w:rPr>
          <w:color w:val="000000" w:themeColor="text1"/>
          <w:szCs w:val="28"/>
          <w:shd w:val="clear" w:color="auto" w:fill="FFFFFF" w:themeFill="background1"/>
        </w:rPr>
        <w:t xml:space="preserve">приказом по Университету. </w:t>
      </w:r>
    </w:p>
    <w:p w14:paraId="63C03B29" w14:textId="77777777" w:rsidR="00BC757F" w:rsidRPr="00D935B2" w:rsidRDefault="00BC757F" w:rsidP="00BC757F">
      <w:pPr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от Университета:</w:t>
      </w:r>
    </w:p>
    <w:p w14:paraId="60AA7FF1" w14:textId="77777777" w:rsidR="00BC757F" w:rsidRPr="00D935B2" w:rsidRDefault="00BC757F">
      <w:pPr>
        <w:pStyle w:val="Style12"/>
        <w:numPr>
          <w:ilvl w:val="0"/>
          <w:numId w:val="2"/>
        </w:numPr>
        <w:tabs>
          <w:tab w:val="left" w:pos="1134"/>
        </w:tabs>
        <w:spacing w:line="240" w:lineRule="auto"/>
        <w:ind w:left="0" w:firstLine="720"/>
        <w:jc w:val="both"/>
        <w:rPr>
          <w:rStyle w:val="FontStyle23"/>
          <w:color w:val="000000" w:themeColor="text1"/>
          <w:sz w:val="24"/>
          <w:szCs w:val="24"/>
        </w:rPr>
      </w:pPr>
      <w:r w:rsidRPr="00D935B2">
        <w:rPr>
          <w:rStyle w:val="FontStyle23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в подразделениях Университета;</w:t>
      </w:r>
    </w:p>
    <w:p w14:paraId="07FB178C" w14:textId="77777777" w:rsidR="00BC757F" w:rsidRPr="00D935B2" w:rsidRDefault="00BC757F">
      <w:pPr>
        <w:pStyle w:val="Style12"/>
        <w:numPr>
          <w:ilvl w:val="0"/>
          <w:numId w:val="2"/>
        </w:numPr>
        <w:tabs>
          <w:tab w:val="left" w:pos="1134"/>
        </w:tabs>
        <w:spacing w:line="240" w:lineRule="auto"/>
        <w:ind w:left="0" w:firstLine="720"/>
        <w:jc w:val="both"/>
        <w:rPr>
          <w:rStyle w:val="FontStyle23"/>
          <w:color w:val="000000" w:themeColor="text1"/>
          <w:sz w:val="24"/>
          <w:szCs w:val="24"/>
        </w:rPr>
      </w:pPr>
      <w:r w:rsidRPr="00D935B2">
        <w:rPr>
          <w:rStyle w:val="FontStyle23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46C304EA" w14:textId="77777777" w:rsidR="005E7958" w:rsidRPr="00D935B2" w:rsidRDefault="00BC757F">
      <w:pPr>
        <w:pStyle w:val="Style12"/>
        <w:widowControl/>
        <w:numPr>
          <w:ilvl w:val="0"/>
          <w:numId w:val="2"/>
        </w:numPr>
        <w:tabs>
          <w:tab w:val="left" w:pos="567"/>
          <w:tab w:val="left" w:pos="1134"/>
        </w:tabs>
        <w:spacing w:line="240" w:lineRule="auto"/>
        <w:ind w:left="0" w:firstLine="720"/>
        <w:contextualSpacing/>
        <w:jc w:val="both"/>
        <w:rPr>
          <w:rStyle w:val="FontStyle23"/>
          <w:rFonts w:eastAsiaTheme="majorEastAsia"/>
          <w:color w:val="000000" w:themeColor="text1"/>
          <w:sz w:val="24"/>
          <w:szCs w:val="24"/>
        </w:rPr>
      </w:pPr>
      <w:r w:rsidRPr="00D935B2">
        <w:rPr>
          <w:rStyle w:val="FontStyle23"/>
          <w:color w:val="000000" w:themeColor="text1"/>
          <w:sz w:val="24"/>
          <w:szCs w:val="24"/>
        </w:rPr>
        <w:t>несет ответственность</w:t>
      </w:r>
      <w:r w:rsidR="005E7958" w:rsidRPr="00D935B2">
        <w:rPr>
          <w:rStyle w:val="FontStyle23"/>
          <w:color w:val="000000" w:themeColor="text1"/>
          <w:sz w:val="24"/>
          <w:szCs w:val="24"/>
        </w:rPr>
        <w:t>,</w:t>
      </w:r>
      <w:r w:rsidRPr="00D935B2">
        <w:rPr>
          <w:rStyle w:val="FontStyle23"/>
          <w:color w:val="000000" w:themeColor="text1"/>
          <w:sz w:val="24"/>
          <w:szCs w:val="24"/>
        </w:rPr>
        <w:t xml:space="preserve">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</w:t>
      </w:r>
      <w:r w:rsidR="005E7958" w:rsidRPr="00D935B2">
        <w:rPr>
          <w:rStyle w:val="FontStyle23"/>
          <w:color w:val="000000" w:themeColor="text1"/>
          <w:sz w:val="24"/>
          <w:szCs w:val="24"/>
        </w:rPr>
        <w:t xml:space="preserve">авил и гигиенических нормативов; </w:t>
      </w:r>
    </w:p>
    <w:p w14:paraId="42A0618B" w14:textId="77777777" w:rsidR="00BC757F" w:rsidRPr="00D935B2" w:rsidRDefault="00BC757F">
      <w:pPr>
        <w:pStyle w:val="Style12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20"/>
        <w:contextualSpacing/>
        <w:jc w:val="both"/>
        <w:rPr>
          <w:rStyle w:val="FontStyle23"/>
          <w:rFonts w:eastAsiaTheme="majorEastAsia"/>
          <w:color w:val="000000" w:themeColor="text1"/>
          <w:sz w:val="24"/>
          <w:szCs w:val="24"/>
        </w:rPr>
      </w:pPr>
      <w:r w:rsidRPr="00D935B2">
        <w:rPr>
          <w:rStyle w:val="FontStyle23"/>
          <w:rFonts w:eastAsiaTheme="majorEastAsia"/>
          <w:color w:val="000000" w:themeColor="text1"/>
          <w:sz w:val="24"/>
          <w:szCs w:val="24"/>
        </w:rPr>
        <w:t>координирует организационные вопросы практики с Центром трудоустройства студентов и выпускников;</w:t>
      </w:r>
    </w:p>
    <w:p w14:paraId="1DCAF7DA" w14:textId="77777777" w:rsidR="00BC757F" w:rsidRPr="00D935B2" w:rsidRDefault="00BC757F">
      <w:pPr>
        <w:pStyle w:val="Style12"/>
        <w:widowControl/>
        <w:numPr>
          <w:ilvl w:val="0"/>
          <w:numId w:val="2"/>
        </w:numPr>
        <w:tabs>
          <w:tab w:val="left" w:pos="567"/>
          <w:tab w:val="left" w:pos="1134"/>
        </w:tabs>
        <w:spacing w:line="240" w:lineRule="auto"/>
        <w:ind w:left="0" w:firstLine="720"/>
        <w:contextualSpacing/>
        <w:jc w:val="both"/>
        <w:rPr>
          <w:rStyle w:val="FontStyle23"/>
          <w:rFonts w:eastAsiaTheme="majorEastAsia"/>
          <w:color w:val="000000" w:themeColor="text1"/>
          <w:sz w:val="24"/>
          <w:szCs w:val="24"/>
        </w:rPr>
      </w:pPr>
      <w:r w:rsidRPr="00D935B2">
        <w:rPr>
          <w:rStyle w:val="FontStyle23"/>
          <w:rFonts w:eastAsiaTheme="majorEastAsia"/>
          <w:color w:val="000000" w:themeColor="text1"/>
          <w:sz w:val="24"/>
          <w:szCs w:val="24"/>
        </w:rPr>
        <w:t>составляет, рабочий график проведения практики;</w:t>
      </w:r>
      <w:r w:rsidR="003B0582" w:rsidRPr="00D935B2">
        <w:rPr>
          <w:rStyle w:val="FontStyle23"/>
          <w:rFonts w:eastAsiaTheme="majorEastAsia"/>
          <w:color w:val="000000" w:themeColor="text1"/>
          <w:sz w:val="24"/>
          <w:szCs w:val="24"/>
        </w:rPr>
        <w:t xml:space="preserve"> </w:t>
      </w:r>
    </w:p>
    <w:p w14:paraId="0E931E52" w14:textId="77777777" w:rsidR="00BC757F" w:rsidRPr="00D935B2" w:rsidRDefault="00BC757F">
      <w:pPr>
        <w:pStyle w:val="Style12"/>
        <w:widowControl/>
        <w:numPr>
          <w:ilvl w:val="0"/>
          <w:numId w:val="2"/>
        </w:numPr>
        <w:tabs>
          <w:tab w:val="left" w:pos="567"/>
          <w:tab w:val="left" w:pos="1134"/>
        </w:tabs>
        <w:spacing w:line="240" w:lineRule="auto"/>
        <w:ind w:left="0" w:firstLine="720"/>
        <w:contextualSpacing/>
        <w:jc w:val="both"/>
        <w:rPr>
          <w:rStyle w:val="FontStyle23"/>
          <w:rFonts w:eastAsiaTheme="majorEastAsia"/>
          <w:color w:val="000000" w:themeColor="text1"/>
          <w:sz w:val="24"/>
          <w:szCs w:val="24"/>
        </w:rPr>
      </w:pPr>
      <w:r w:rsidRPr="00D935B2">
        <w:rPr>
          <w:rStyle w:val="FontStyle23"/>
          <w:rFonts w:eastAsiaTheme="majorEastAsia"/>
          <w:color w:val="000000" w:themeColor="text1"/>
          <w:sz w:val="24"/>
          <w:szCs w:val="24"/>
        </w:rPr>
        <w:t xml:space="preserve">разрабатывает </w:t>
      </w:r>
      <w:r w:rsidR="004A6298" w:rsidRPr="00D935B2">
        <w:rPr>
          <w:rStyle w:val="FontStyle23"/>
          <w:rFonts w:eastAsiaTheme="majorEastAsia"/>
          <w:color w:val="000000" w:themeColor="text1"/>
          <w:sz w:val="24"/>
          <w:szCs w:val="24"/>
        </w:rPr>
        <w:t xml:space="preserve">выполняемые в период практики </w:t>
      </w:r>
      <w:r w:rsidR="003B0582" w:rsidRPr="00D935B2">
        <w:rPr>
          <w:rStyle w:val="FontStyle23"/>
          <w:rFonts w:eastAsiaTheme="majorEastAsia"/>
          <w:color w:val="000000" w:themeColor="text1"/>
          <w:sz w:val="24"/>
          <w:szCs w:val="24"/>
        </w:rPr>
        <w:t>индивидуальные задания</w:t>
      </w:r>
      <w:r w:rsidRPr="00D935B2">
        <w:rPr>
          <w:rStyle w:val="FontStyle23"/>
          <w:rFonts w:eastAsiaTheme="majorEastAsia"/>
          <w:color w:val="000000" w:themeColor="text1"/>
          <w:sz w:val="24"/>
          <w:szCs w:val="24"/>
        </w:rPr>
        <w:t>;</w:t>
      </w:r>
      <w:r w:rsidR="004A6298" w:rsidRPr="00D935B2">
        <w:rPr>
          <w:rStyle w:val="FontStyle23"/>
          <w:rFonts w:eastAsiaTheme="majorEastAsia"/>
          <w:color w:val="000000" w:themeColor="text1"/>
          <w:sz w:val="24"/>
          <w:szCs w:val="24"/>
        </w:rPr>
        <w:t xml:space="preserve"> </w:t>
      </w:r>
    </w:p>
    <w:p w14:paraId="3CFEE523" w14:textId="77777777" w:rsidR="00BC757F" w:rsidRPr="00D935B2" w:rsidRDefault="00BC757F">
      <w:pPr>
        <w:pStyle w:val="Style12"/>
        <w:widowControl/>
        <w:numPr>
          <w:ilvl w:val="0"/>
          <w:numId w:val="2"/>
        </w:numPr>
        <w:tabs>
          <w:tab w:val="left" w:pos="567"/>
          <w:tab w:val="left" w:pos="1134"/>
        </w:tabs>
        <w:spacing w:line="240" w:lineRule="auto"/>
        <w:ind w:left="0" w:firstLine="720"/>
        <w:contextualSpacing/>
        <w:jc w:val="both"/>
        <w:rPr>
          <w:rStyle w:val="FontStyle23"/>
          <w:rFonts w:eastAsiaTheme="majorEastAsia"/>
          <w:color w:val="000000" w:themeColor="text1"/>
          <w:sz w:val="24"/>
          <w:szCs w:val="24"/>
        </w:rPr>
      </w:pPr>
      <w:r w:rsidRPr="00D935B2">
        <w:rPr>
          <w:rStyle w:val="FontStyle23"/>
          <w:rFonts w:eastAsiaTheme="majorEastAsia"/>
          <w:color w:val="000000" w:themeColor="text1"/>
          <w:sz w:val="24"/>
          <w:szCs w:val="24"/>
        </w:rPr>
        <w:t>участвует в разработке программ практики;</w:t>
      </w:r>
    </w:p>
    <w:p w14:paraId="19A95625" w14:textId="77777777" w:rsidR="00BC757F" w:rsidRPr="00D935B2" w:rsidRDefault="00BC757F">
      <w:pPr>
        <w:pStyle w:val="Style12"/>
        <w:widowControl/>
        <w:numPr>
          <w:ilvl w:val="0"/>
          <w:numId w:val="2"/>
        </w:numPr>
        <w:tabs>
          <w:tab w:val="left" w:pos="567"/>
          <w:tab w:val="left" w:pos="1134"/>
        </w:tabs>
        <w:spacing w:line="240" w:lineRule="auto"/>
        <w:ind w:left="0" w:firstLine="720"/>
        <w:contextualSpacing/>
        <w:jc w:val="both"/>
        <w:rPr>
          <w:rStyle w:val="FontStyle23"/>
          <w:rFonts w:eastAsiaTheme="majorEastAsia"/>
          <w:color w:val="000000" w:themeColor="text1"/>
          <w:sz w:val="24"/>
          <w:szCs w:val="24"/>
        </w:rPr>
      </w:pPr>
      <w:r w:rsidRPr="00D935B2">
        <w:rPr>
          <w:rStyle w:val="FontStyle23"/>
          <w:rFonts w:eastAsiaTheme="majorEastAsia"/>
          <w:color w:val="000000" w:themeColor="text1"/>
          <w:sz w:val="24"/>
          <w:szCs w:val="24"/>
        </w:rPr>
        <w:t>организует и проводит организационные собрания обучающихся;</w:t>
      </w:r>
    </w:p>
    <w:p w14:paraId="105A8889" w14:textId="77777777" w:rsidR="00BC757F" w:rsidRPr="00D935B2" w:rsidRDefault="00BC757F">
      <w:pPr>
        <w:pStyle w:val="Style12"/>
        <w:widowControl/>
        <w:numPr>
          <w:ilvl w:val="0"/>
          <w:numId w:val="2"/>
        </w:numPr>
        <w:tabs>
          <w:tab w:val="left" w:pos="567"/>
          <w:tab w:val="left" w:pos="1134"/>
        </w:tabs>
        <w:spacing w:line="240" w:lineRule="auto"/>
        <w:ind w:left="0" w:firstLine="720"/>
        <w:contextualSpacing/>
        <w:jc w:val="both"/>
        <w:rPr>
          <w:rStyle w:val="FontStyle23"/>
          <w:rFonts w:eastAsiaTheme="majorEastAsia"/>
          <w:color w:val="000000" w:themeColor="text1"/>
          <w:sz w:val="24"/>
          <w:szCs w:val="24"/>
        </w:rPr>
      </w:pPr>
      <w:r w:rsidRPr="00D935B2">
        <w:rPr>
          <w:rStyle w:val="FontStyle23"/>
          <w:rFonts w:eastAsiaTheme="majorEastAsia"/>
          <w:color w:val="000000" w:themeColor="text1"/>
          <w:sz w:val="24"/>
          <w:szCs w:val="24"/>
        </w:rPr>
        <w:t>контролирует заполнение обучающимися дневников-отчетов о прохождении практики;</w:t>
      </w:r>
    </w:p>
    <w:p w14:paraId="7C34A0FE" w14:textId="77777777" w:rsidR="00BC757F" w:rsidRPr="00D935B2" w:rsidRDefault="00BC757F">
      <w:pPr>
        <w:pStyle w:val="Style12"/>
        <w:widowControl/>
        <w:numPr>
          <w:ilvl w:val="0"/>
          <w:numId w:val="6"/>
        </w:numPr>
        <w:tabs>
          <w:tab w:val="left" w:pos="567"/>
          <w:tab w:val="left" w:pos="1134"/>
        </w:tabs>
        <w:spacing w:line="240" w:lineRule="auto"/>
        <w:ind w:left="0" w:firstLine="720"/>
        <w:contextualSpacing/>
        <w:jc w:val="both"/>
        <w:rPr>
          <w:rStyle w:val="FontStyle23"/>
          <w:rFonts w:eastAsiaTheme="majorEastAsia"/>
          <w:color w:val="000000" w:themeColor="text1"/>
          <w:sz w:val="24"/>
          <w:szCs w:val="24"/>
        </w:rPr>
      </w:pPr>
      <w:r w:rsidRPr="00D935B2">
        <w:rPr>
          <w:rStyle w:val="FontStyle23"/>
          <w:rFonts w:eastAsiaTheme="majorEastAsia"/>
          <w:color w:val="000000" w:themeColor="text1"/>
          <w:sz w:val="24"/>
          <w:szCs w:val="24"/>
        </w:rPr>
        <w:t>осуществляет контроль за соблюдением сроков проведения практики и соответствием её содержания требованиям, установленным ОПОП ВО;</w:t>
      </w:r>
    </w:p>
    <w:p w14:paraId="0A113D71" w14:textId="77777777" w:rsidR="00BC757F" w:rsidRPr="00D935B2" w:rsidRDefault="00BC757F">
      <w:pPr>
        <w:pStyle w:val="Style12"/>
        <w:widowControl/>
        <w:numPr>
          <w:ilvl w:val="0"/>
          <w:numId w:val="6"/>
        </w:numPr>
        <w:tabs>
          <w:tab w:val="left" w:pos="567"/>
          <w:tab w:val="left" w:pos="1134"/>
        </w:tabs>
        <w:spacing w:line="240" w:lineRule="auto"/>
        <w:ind w:left="0" w:firstLine="720"/>
        <w:contextualSpacing/>
        <w:jc w:val="both"/>
        <w:rPr>
          <w:rStyle w:val="FontStyle23"/>
          <w:rFonts w:eastAsiaTheme="majorEastAsia"/>
          <w:color w:val="000000" w:themeColor="text1"/>
          <w:sz w:val="24"/>
          <w:szCs w:val="24"/>
        </w:rPr>
      </w:pPr>
      <w:r w:rsidRPr="00D935B2">
        <w:rPr>
          <w:rStyle w:val="FontStyle23"/>
          <w:rFonts w:eastAsiaTheme="majorEastAsia"/>
          <w:color w:val="000000" w:themeColor="text1"/>
          <w:sz w:val="24"/>
          <w:szCs w:val="24"/>
        </w:rPr>
        <w:t>оказывает методическую помощь обучающимся при выполнении ими индивидуальных заданий;</w:t>
      </w:r>
    </w:p>
    <w:p w14:paraId="526ED39E" w14:textId="77777777" w:rsidR="00BC757F" w:rsidRPr="00D935B2" w:rsidRDefault="00BC757F">
      <w:pPr>
        <w:pStyle w:val="Style12"/>
        <w:widowControl/>
        <w:numPr>
          <w:ilvl w:val="0"/>
          <w:numId w:val="2"/>
        </w:numPr>
        <w:tabs>
          <w:tab w:val="left" w:pos="567"/>
          <w:tab w:val="left" w:pos="1134"/>
        </w:tabs>
        <w:spacing w:line="240" w:lineRule="auto"/>
        <w:ind w:left="0" w:firstLine="720"/>
        <w:contextualSpacing/>
        <w:jc w:val="both"/>
        <w:rPr>
          <w:rStyle w:val="FontStyle23"/>
          <w:rFonts w:eastAsiaTheme="majorEastAsia"/>
          <w:color w:val="000000" w:themeColor="text1"/>
          <w:sz w:val="24"/>
          <w:szCs w:val="24"/>
        </w:rPr>
      </w:pPr>
      <w:r w:rsidRPr="00D935B2">
        <w:rPr>
          <w:rStyle w:val="FontStyle23"/>
          <w:rFonts w:eastAsiaTheme="majorEastAsia"/>
          <w:color w:val="000000" w:themeColor="text1"/>
          <w:sz w:val="24"/>
          <w:szCs w:val="24"/>
        </w:rPr>
        <w:t>оценивает результаты прохождения практики обучающимися с использование</w:t>
      </w:r>
      <w:r w:rsidR="00B8137C" w:rsidRPr="00D935B2">
        <w:rPr>
          <w:rStyle w:val="FontStyle23"/>
          <w:rFonts w:eastAsiaTheme="majorEastAsia"/>
          <w:color w:val="000000" w:themeColor="text1"/>
          <w:sz w:val="24"/>
          <w:szCs w:val="24"/>
        </w:rPr>
        <w:t>м</w:t>
      </w:r>
      <w:r w:rsidRPr="00D935B2">
        <w:rPr>
          <w:rStyle w:val="FontStyle23"/>
          <w:rFonts w:eastAsiaTheme="majorEastAsia"/>
          <w:color w:val="000000" w:themeColor="text1"/>
          <w:sz w:val="24"/>
          <w:szCs w:val="24"/>
        </w:rPr>
        <w:t xml:space="preserve"> Фонда оценочных средств практики;</w:t>
      </w:r>
    </w:p>
    <w:p w14:paraId="00B93DC0" w14:textId="77777777" w:rsidR="00BC757F" w:rsidRPr="00D935B2" w:rsidRDefault="00BC757F">
      <w:pPr>
        <w:pStyle w:val="Style12"/>
        <w:widowControl/>
        <w:numPr>
          <w:ilvl w:val="0"/>
          <w:numId w:val="2"/>
        </w:numPr>
        <w:tabs>
          <w:tab w:val="left" w:pos="567"/>
          <w:tab w:val="left" w:pos="1134"/>
        </w:tabs>
        <w:spacing w:line="240" w:lineRule="auto"/>
        <w:ind w:left="0" w:firstLine="720"/>
        <w:contextualSpacing/>
        <w:jc w:val="both"/>
        <w:rPr>
          <w:rStyle w:val="FontStyle23"/>
          <w:rFonts w:eastAsiaTheme="majorEastAsia"/>
          <w:color w:val="000000" w:themeColor="text1"/>
          <w:sz w:val="24"/>
          <w:szCs w:val="24"/>
        </w:rPr>
      </w:pPr>
      <w:r w:rsidRPr="00D935B2">
        <w:rPr>
          <w:rStyle w:val="FontStyle23"/>
          <w:rFonts w:eastAsiaTheme="majorEastAsia"/>
          <w:color w:val="000000" w:themeColor="text1"/>
          <w:sz w:val="24"/>
          <w:szCs w:val="24"/>
        </w:rPr>
        <w:t>проводит аттестацию в соответствии с локальными нормативными актами Университета;</w:t>
      </w:r>
    </w:p>
    <w:p w14:paraId="5D82B10F" w14:textId="77777777" w:rsidR="00BC757F" w:rsidRPr="00D935B2" w:rsidRDefault="00BC757F">
      <w:pPr>
        <w:pStyle w:val="Style12"/>
        <w:widowControl/>
        <w:numPr>
          <w:ilvl w:val="0"/>
          <w:numId w:val="2"/>
        </w:numPr>
        <w:tabs>
          <w:tab w:val="left" w:pos="567"/>
          <w:tab w:val="left" w:pos="1134"/>
        </w:tabs>
        <w:spacing w:line="240" w:lineRule="auto"/>
        <w:ind w:left="0" w:firstLine="720"/>
        <w:contextualSpacing/>
        <w:jc w:val="both"/>
        <w:rPr>
          <w:rStyle w:val="FontStyle23"/>
          <w:rFonts w:eastAsiaTheme="majorEastAsia"/>
          <w:color w:val="000000" w:themeColor="text1"/>
          <w:sz w:val="24"/>
          <w:szCs w:val="24"/>
        </w:rPr>
      </w:pPr>
      <w:r w:rsidRPr="00D935B2">
        <w:rPr>
          <w:rStyle w:val="FontStyle23"/>
          <w:rFonts w:eastAsiaTheme="majorEastAsia"/>
          <w:color w:val="000000" w:themeColor="text1"/>
          <w:sz w:val="24"/>
          <w:szCs w:val="24"/>
        </w:rPr>
        <w:t>в установленные сроки представляет в дирекцию института зачетные ведомости по практике;</w:t>
      </w:r>
    </w:p>
    <w:p w14:paraId="79CF8322" w14:textId="77599C3F" w:rsidR="00BC757F" w:rsidRPr="00D935B2" w:rsidRDefault="00BC757F">
      <w:pPr>
        <w:pStyle w:val="Style12"/>
        <w:widowControl/>
        <w:numPr>
          <w:ilvl w:val="0"/>
          <w:numId w:val="2"/>
        </w:numPr>
        <w:tabs>
          <w:tab w:val="left" w:pos="567"/>
          <w:tab w:val="left" w:pos="1134"/>
        </w:tabs>
        <w:spacing w:line="240" w:lineRule="auto"/>
        <w:ind w:left="0" w:firstLine="720"/>
        <w:contextualSpacing/>
        <w:jc w:val="both"/>
        <w:rPr>
          <w:rStyle w:val="FontStyle23"/>
          <w:rFonts w:eastAsiaTheme="majorEastAsia"/>
          <w:color w:val="000000" w:themeColor="text1"/>
          <w:sz w:val="24"/>
          <w:szCs w:val="24"/>
        </w:rPr>
      </w:pPr>
      <w:r w:rsidRPr="00D935B2">
        <w:rPr>
          <w:rStyle w:val="FontStyle23"/>
          <w:rFonts w:eastAsiaTheme="majorEastAsia"/>
          <w:color w:val="000000" w:themeColor="text1"/>
          <w:sz w:val="24"/>
          <w:szCs w:val="24"/>
        </w:rPr>
        <w:t xml:space="preserve">в установленные сроки отчитывается на заседании кафедры о проведении практики, </w:t>
      </w:r>
      <w:r w:rsidR="00D935B2" w:rsidRPr="00D935B2">
        <w:rPr>
          <w:rStyle w:val="FontStyle23"/>
          <w:rFonts w:eastAsiaTheme="majorEastAsia"/>
          <w:color w:val="000000" w:themeColor="text1"/>
          <w:sz w:val="24"/>
          <w:szCs w:val="24"/>
        </w:rPr>
        <w:t>формирует предложения</w:t>
      </w:r>
      <w:r w:rsidRPr="00D935B2">
        <w:rPr>
          <w:rStyle w:val="FontStyle23"/>
          <w:rFonts w:eastAsiaTheme="majorEastAsia"/>
          <w:color w:val="000000" w:themeColor="text1"/>
          <w:sz w:val="24"/>
          <w:szCs w:val="24"/>
        </w:rPr>
        <w:t xml:space="preserve"> по совершенствованию организации практик.</w:t>
      </w:r>
    </w:p>
    <w:p w14:paraId="28E6B03B" w14:textId="77777777" w:rsidR="00E816A4" w:rsidRPr="009B1A5F" w:rsidRDefault="007069EC" w:rsidP="00F97F63">
      <w:pPr>
        <w:pStyle w:val="1"/>
        <w:ind w:firstLine="709"/>
        <w:rPr>
          <w:rFonts w:eastAsia="Times New Roman"/>
          <w:sz w:val="24"/>
          <w:szCs w:val="24"/>
        </w:rPr>
      </w:pPr>
      <w:bookmarkStart w:id="45" w:name="_Toc64384084"/>
      <w:bookmarkStart w:id="46" w:name="_Toc476300761"/>
      <w:r w:rsidRPr="009B1A5F">
        <w:rPr>
          <w:rFonts w:eastAsia="Times New Roman"/>
          <w:sz w:val="24"/>
          <w:szCs w:val="24"/>
        </w:rPr>
        <w:t>6</w:t>
      </w:r>
      <w:r w:rsidR="00E816A4" w:rsidRPr="009B1A5F">
        <w:rPr>
          <w:rFonts w:eastAsia="Times New Roman"/>
          <w:sz w:val="24"/>
          <w:szCs w:val="24"/>
        </w:rPr>
        <w:t>. Обязанности обучающ</w:t>
      </w:r>
      <w:r w:rsidR="007765F9" w:rsidRPr="009B1A5F">
        <w:rPr>
          <w:rFonts w:eastAsia="Times New Roman"/>
          <w:sz w:val="24"/>
          <w:szCs w:val="24"/>
        </w:rPr>
        <w:t>ихся</w:t>
      </w:r>
      <w:bookmarkEnd w:id="45"/>
    </w:p>
    <w:p w14:paraId="35038B18" w14:textId="77777777" w:rsidR="00AE662C" w:rsidRPr="009B1A5F" w:rsidRDefault="00AB27A1" w:rsidP="00BE04F1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A5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B1A5F">
        <w:rPr>
          <w:rFonts w:ascii="Times New Roman" w:hAnsi="Times New Roman" w:cs="Times New Roman"/>
          <w:sz w:val="24"/>
          <w:szCs w:val="24"/>
        </w:rPr>
        <w:t xml:space="preserve">ри прохождении практики, </w:t>
      </w:r>
      <w:r w:rsidRPr="009B1A5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125C7" w:rsidRPr="009B1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</w:t>
      </w:r>
      <w:r w:rsidR="00404AB7" w:rsidRPr="009B1A5F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«О практической подготовке обучающихся, осваивающих основные профессиональные образовательные программы в ФГБОУ ВО СибГУ им. М.Ф. Решетнева»</w:t>
      </w:r>
      <w:r w:rsidR="00976324" w:rsidRPr="009B1A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82FB6" w:rsidRPr="009B1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обязаны</w:t>
      </w:r>
      <w:r w:rsidR="00AE662C" w:rsidRPr="009B1A5F">
        <w:rPr>
          <w:rFonts w:ascii="Times New Roman" w:hAnsi="Times New Roman" w:cs="Times New Roman"/>
          <w:sz w:val="24"/>
          <w:szCs w:val="24"/>
        </w:rPr>
        <w:t>:</w:t>
      </w:r>
    </w:p>
    <w:p w14:paraId="63FBF261" w14:textId="77777777" w:rsidR="00AE662C" w:rsidRPr="009B1A5F" w:rsidRDefault="00AE662C">
      <w:pPr>
        <w:pStyle w:val="Style12"/>
        <w:widowControl/>
        <w:numPr>
          <w:ilvl w:val="0"/>
          <w:numId w:val="13"/>
        </w:numPr>
        <w:tabs>
          <w:tab w:val="left" w:pos="567"/>
          <w:tab w:val="left" w:pos="1134"/>
        </w:tabs>
        <w:spacing w:before="120" w:after="120"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9B1A5F">
        <w:rPr>
          <w:rStyle w:val="FontStyle23"/>
          <w:rFonts w:eastAsiaTheme="majorEastAsia"/>
          <w:sz w:val="24"/>
          <w:szCs w:val="24"/>
        </w:rPr>
        <w:t>прибыть на место прохождения практики в сроки, установленные графиком учебного процесса;</w:t>
      </w:r>
    </w:p>
    <w:p w14:paraId="538E6B33" w14:textId="77777777" w:rsidR="005A279A" w:rsidRPr="009B1A5F" w:rsidRDefault="005A279A">
      <w:pPr>
        <w:pStyle w:val="Style12"/>
        <w:widowControl/>
        <w:numPr>
          <w:ilvl w:val="0"/>
          <w:numId w:val="13"/>
        </w:numPr>
        <w:tabs>
          <w:tab w:val="left" w:pos="567"/>
          <w:tab w:val="left" w:pos="1134"/>
        </w:tabs>
        <w:spacing w:before="120" w:after="120"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9B1A5F">
        <w:rPr>
          <w:rStyle w:val="FontStyle23"/>
          <w:rFonts w:eastAsiaTheme="majorEastAsia"/>
          <w:sz w:val="24"/>
          <w:szCs w:val="24"/>
        </w:rPr>
        <w:t>заполнить рабочий график (план) проведения практики</w:t>
      </w:r>
      <w:r w:rsidR="00F52FE8" w:rsidRPr="009B1A5F">
        <w:rPr>
          <w:rStyle w:val="FontStyle23"/>
          <w:rFonts w:eastAsiaTheme="majorEastAsia"/>
          <w:sz w:val="24"/>
          <w:szCs w:val="24"/>
        </w:rPr>
        <w:t xml:space="preserve"> совместно с руководителем(ми) от Университета; </w:t>
      </w:r>
    </w:p>
    <w:p w14:paraId="19B355F3" w14:textId="77777777" w:rsidR="00AE662C" w:rsidRPr="009B1A5F" w:rsidRDefault="00AE662C">
      <w:pPr>
        <w:pStyle w:val="Style12"/>
        <w:widowControl/>
        <w:numPr>
          <w:ilvl w:val="0"/>
          <w:numId w:val="13"/>
        </w:numPr>
        <w:tabs>
          <w:tab w:val="left" w:pos="567"/>
          <w:tab w:val="left" w:pos="1134"/>
        </w:tabs>
        <w:spacing w:before="120" w:after="120"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9B1A5F">
        <w:rPr>
          <w:rStyle w:val="FontStyle23"/>
          <w:rFonts w:eastAsiaTheme="majorEastAsia"/>
          <w:sz w:val="24"/>
          <w:szCs w:val="24"/>
        </w:rPr>
        <w:t>в</w:t>
      </w:r>
      <w:r w:rsidR="005A279A" w:rsidRPr="009B1A5F">
        <w:rPr>
          <w:rStyle w:val="FontStyle23"/>
          <w:rFonts w:eastAsiaTheme="majorEastAsia"/>
          <w:sz w:val="24"/>
          <w:szCs w:val="24"/>
        </w:rPr>
        <w:t>ыполнить индивидуальное задание</w:t>
      </w:r>
      <w:r w:rsidRPr="009B1A5F">
        <w:rPr>
          <w:rStyle w:val="FontStyle23"/>
          <w:rFonts w:eastAsiaTheme="majorEastAsia"/>
          <w:sz w:val="24"/>
          <w:szCs w:val="24"/>
        </w:rPr>
        <w:t xml:space="preserve"> </w:t>
      </w:r>
      <w:r w:rsidR="005A279A" w:rsidRPr="009B1A5F">
        <w:rPr>
          <w:rStyle w:val="FontStyle23"/>
          <w:rFonts w:eastAsiaTheme="majorEastAsia"/>
          <w:sz w:val="24"/>
          <w:szCs w:val="24"/>
        </w:rPr>
        <w:t>(индивидуальное задание заносится в бланк дневника-отчета руководителем от Университета);</w:t>
      </w:r>
    </w:p>
    <w:p w14:paraId="0FF51DA0" w14:textId="77777777" w:rsidR="00AE662C" w:rsidRPr="009B1A5F" w:rsidRDefault="00AE662C">
      <w:pPr>
        <w:pStyle w:val="Style12"/>
        <w:widowControl/>
        <w:numPr>
          <w:ilvl w:val="0"/>
          <w:numId w:val="13"/>
        </w:numPr>
        <w:tabs>
          <w:tab w:val="left" w:pos="567"/>
          <w:tab w:val="left" w:pos="1134"/>
        </w:tabs>
        <w:spacing w:before="120" w:after="120"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9B1A5F">
        <w:rPr>
          <w:rStyle w:val="FontStyle23"/>
          <w:rFonts w:eastAsiaTheme="majorEastAsia"/>
          <w:sz w:val="24"/>
          <w:szCs w:val="24"/>
        </w:rPr>
        <w:t>соблюдать требования охраны труда и пожарной безопасности, правил внутреннего трудового распорядка;</w:t>
      </w:r>
    </w:p>
    <w:p w14:paraId="497E4E81" w14:textId="77777777" w:rsidR="005A279A" w:rsidRPr="009B1A5F" w:rsidRDefault="00AE662C">
      <w:pPr>
        <w:pStyle w:val="Style12"/>
        <w:widowControl/>
        <w:numPr>
          <w:ilvl w:val="0"/>
          <w:numId w:val="13"/>
        </w:numPr>
        <w:tabs>
          <w:tab w:val="left" w:pos="567"/>
          <w:tab w:val="left" w:pos="1134"/>
        </w:tabs>
        <w:spacing w:before="120" w:after="120"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9B1A5F">
        <w:rPr>
          <w:rStyle w:val="FontStyle23"/>
          <w:rFonts w:eastAsiaTheme="majorEastAsia"/>
          <w:sz w:val="24"/>
          <w:szCs w:val="24"/>
        </w:rPr>
        <w:t>вести дневник-отчет практики, отража</w:t>
      </w:r>
      <w:r w:rsidR="00D54201" w:rsidRPr="009B1A5F">
        <w:rPr>
          <w:rStyle w:val="FontStyle23"/>
          <w:rFonts w:eastAsiaTheme="majorEastAsia"/>
          <w:sz w:val="24"/>
          <w:szCs w:val="24"/>
        </w:rPr>
        <w:t>я</w:t>
      </w:r>
      <w:r w:rsidRPr="009B1A5F">
        <w:rPr>
          <w:rStyle w:val="FontStyle23"/>
          <w:rFonts w:eastAsiaTheme="majorEastAsia"/>
          <w:sz w:val="24"/>
          <w:szCs w:val="24"/>
        </w:rPr>
        <w:t xml:space="preserve"> ход выполнения индивидуального задания, описыва</w:t>
      </w:r>
      <w:r w:rsidR="00D54201" w:rsidRPr="009B1A5F">
        <w:rPr>
          <w:rStyle w:val="FontStyle23"/>
          <w:rFonts w:eastAsiaTheme="majorEastAsia"/>
          <w:sz w:val="24"/>
          <w:szCs w:val="24"/>
        </w:rPr>
        <w:t>я</w:t>
      </w:r>
      <w:r w:rsidR="00976324" w:rsidRPr="009B1A5F">
        <w:rPr>
          <w:rStyle w:val="FontStyle23"/>
          <w:rFonts w:eastAsiaTheme="majorEastAsia"/>
          <w:sz w:val="24"/>
          <w:szCs w:val="24"/>
        </w:rPr>
        <w:t xml:space="preserve"> выполненную работу</w:t>
      </w:r>
      <w:r w:rsidRPr="009B1A5F">
        <w:rPr>
          <w:rStyle w:val="FontStyle23"/>
          <w:rFonts w:eastAsiaTheme="majorEastAsia"/>
          <w:sz w:val="24"/>
          <w:szCs w:val="24"/>
        </w:rPr>
        <w:t xml:space="preserve"> и оформ</w:t>
      </w:r>
      <w:r w:rsidR="00D54201" w:rsidRPr="009B1A5F">
        <w:rPr>
          <w:rStyle w:val="FontStyle23"/>
          <w:rFonts w:eastAsiaTheme="majorEastAsia"/>
          <w:sz w:val="24"/>
          <w:szCs w:val="24"/>
        </w:rPr>
        <w:t>ляя</w:t>
      </w:r>
      <w:r w:rsidRPr="009B1A5F">
        <w:rPr>
          <w:rStyle w:val="FontStyle23"/>
          <w:rFonts w:eastAsiaTheme="majorEastAsia"/>
          <w:sz w:val="24"/>
          <w:szCs w:val="24"/>
        </w:rPr>
        <w:t xml:space="preserve"> полученные результаты в соответствии с требованиями, установленными пр</w:t>
      </w:r>
      <w:r w:rsidR="007765F9" w:rsidRPr="009B1A5F">
        <w:rPr>
          <w:rStyle w:val="FontStyle23"/>
          <w:rFonts w:eastAsiaTheme="majorEastAsia"/>
          <w:sz w:val="24"/>
          <w:szCs w:val="24"/>
        </w:rPr>
        <w:t>ограммой практики;</w:t>
      </w:r>
    </w:p>
    <w:p w14:paraId="0D967A5E" w14:textId="77777777" w:rsidR="00AB27A1" w:rsidRPr="009B1A5F" w:rsidRDefault="007765F9">
      <w:pPr>
        <w:pStyle w:val="Style12"/>
        <w:widowControl/>
        <w:numPr>
          <w:ilvl w:val="0"/>
          <w:numId w:val="13"/>
        </w:numPr>
        <w:tabs>
          <w:tab w:val="left" w:pos="567"/>
          <w:tab w:val="left" w:pos="1134"/>
        </w:tabs>
        <w:spacing w:before="120" w:after="120"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9B1A5F">
        <w:t>п</w:t>
      </w:r>
      <w:r w:rsidR="00C17A0A" w:rsidRPr="009B1A5F">
        <w:t xml:space="preserve">редоставить руководителю от Университета </w:t>
      </w:r>
      <w:r w:rsidR="00C17A0A" w:rsidRPr="009B1A5F">
        <w:rPr>
          <w:iCs/>
          <w:spacing w:val="-2"/>
        </w:rPr>
        <w:t>в установленные сроки</w:t>
      </w:r>
      <w:r w:rsidRPr="009B1A5F">
        <w:rPr>
          <w:iCs/>
          <w:spacing w:val="-2"/>
        </w:rPr>
        <w:t xml:space="preserve"> </w:t>
      </w:r>
      <w:r w:rsidRPr="009B1A5F">
        <w:rPr>
          <w:rStyle w:val="FontStyle23"/>
          <w:rFonts w:eastAsiaTheme="majorEastAsia"/>
          <w:sz w:val="24"/>
          <w:szCs w:val="24"/>
        </w:rPr>
        <w:t>дневник-отчет</w:t>
      </w:r>
      <w:r w:rsidR="00AB27A1" w:rsidRPr="009B1A5F">
        <w:rPr>
          <w:rStyle w:val="FontStyle23"/>
          <w:rFonts w:eastAsiaTheme="majorEastAsia"/>
          <w:sz w:val="24"/>
          <w:szCs w:val="24"/>
        </w:rPr>
        <w:t xml:space="preserve">, оформленный в соответствии с </w:t>
      </w:r>
      <w:r w:rsidR="00BF7CCA" w:rsidRPr="009B1A5F">
        <w:rPr>
          <w:rStyle w:val="FontStyle23"/>
          <w:rFonts w:eastAsiaTheme="majorEastAsia"/>
          <w:sz w:val="24"/>
          <w:szCs w:val="24"/>
        </w:rPr>
        <w:t xml:space="preserve">установленными </w:t>
      </w:r>
      <w:r w:rsidR="00AB27A1" w:rsidRPr="009B1A5F">
        <w:rPr>
          <w:rStyle w:val="FontStyle23"/>
          <w:rFonts w:eastAsiaTheme="majorEastAsia"/>
          <w:sz w:val="24"/>
          <w:szCs w:val="24"/>
        </w:rPr>
        <w:t>требованиями</w:t>
      </w:r>
      <w:r w:rsidR="00D54201" w:rsidRPr="009B1A5F">
        <w:rPr>
          <w:rStyle w:val="FontStyle23"/>
          <w:rFonts w:eastAsiaTheme="majorEastAsia"/>
          <w:sz w:val="24"/>
          <w:szCs w:val="24"/>
        </w:rPr>
        <w:t>.</w:t>
      </w:r>
    </w:p>
    <w:p w14:paraId="60E110E8" w14:textId="77777777" w:rsidR="00660193" w:rsidRPr="009B1A5F" w:rsidRDefault="00657F75" w:rsidP="00F97F63">
      <w:pPr>
        <w:pStyle w:val="1"/>
        <w:ind w:firstLine="709"/>
        <w:rPr>
          <w:rFonts w:eastAsia="Times New Roman"/>
          <w:sz w:val="24"/>
          <w:szCs w:val="24"/>
        </w:rPr>
      </w:pPr>
      <w:bookmarkStart w:id="47" w:name="_Toc476300765"/>
      <w:bookmarkStart w:id="48" w:name="_Toc64384085"/>
      <w:bookmarkEnd w:id="46"/>
      <w:r w:rsidRPr="009B1A5F">
        <w:rPr>
          <w:rFonts w:eastAsia="Times New Roman"/>
          <w:sz w:val="24"/>
          <w:szCs w:val="24"/>
        </w:rPr>
        <w:t>7</w:t>
      </w:r>
      <w:r w:rsidR="00B81BD4" w:rsidRPr="009B1A5F">
        <w:rPr>
          <w:rFonts w:eastAsia="Times New Roman"/>
          <w:sz w:val="24"/>
          <w:szCs w:val="24"/>
        </w:rPr>
        <w:t>.</w:t>
      </w:r>
      <w:r w:rsidR="00660193" w:rsidRPr="009B1A5F">
        <w:rPr>
          <w:rFonts w:eastAsia="Times New Roman"/>
          <w:sz w:val="24"/>
          <w:szCs w:val="24"/>
        </w:rPr>
        <w:t xml:space="preserve"> Фонд оценочных средств для проведения промежуточной аттестации обучающихся по практике</w:t>
      </w:r>
      <w:bookmarkEnd w:id="47"/>
      <w:bookmarkEnd w:id="48"/>
    </w:p>
    <w:p w14:paraId="35528D4B" w14:textId="77777777" w:rsidR="00D207DC" w:rsidRPr="009B1A5F" w:rsidRDefault="00D207DC" w:rsidP="00C110C2">
      <w:pPr>
        <w:pStyle w:val="Style12"/>
        <w:widowControl/>
        <w:tabs>
          <w:tab w:val="left" w:pos="567"/>
        </w:tabs>
        <w:spacing w:before="120" w:after="120" w:line="240" w:lineRule="auto"/>
        <w:ind w:firstLine="567"/>
        <w:jc w:val="both"/>
        <w:rPr>
          <w:rFonts w:eastAsiaTheme="majorEastAsia"/>
        </w:rPr>
      </w:pPr>
      <w:r w:rsidRPr="009B1A5F">
        <w:t xml:space="preserve">Для проверки качества </w:t>
      </w:r>
      <w:r w:rsidR="00404AB7" w:rsidRPr="009B1A5F">
        <w:t xml:space="preserve">практической подготовки при проведении практики </w:t>
      </w:r>
      <w:r w:rsidRPr="009B1A5F">
        <w:t>и оценки результатов обучения, соотнесенных с установленными в программе индикаторами достижения компетенции</w:t>
      </w:r>
      <w:r w:rsidR="00404AB7" w:rsidRPr="009B1A5F">
        <w:t>,</w:t>
      </w:r>
      <w:r w:rsidRPr="009B1A5F">
        <w:t xml:space="preserve"> проводится текущий контроль успеваемости и промежуточная а</w:t>
      </w:r>
      <w:r w:rsidRPr="009B1A5F">
        <w:rPr>
          <w:bCs/>
          <w:iCs/>
          <w:spacing w:val="-3"/>
        </w:rPr>
        <w:t xml:space="preserve">ттестация </w:t>
      </w:r>
      <w:r w:rsidRPr="009B1A5F">
        <w:t>обучающихся</w:t>
      </w:r>
      <w:r w:rsidRPr="009B1A5F">
        <w:rPr>
          <w:bCs/>
          <w:iCs/>
          <w:spacing w:val="-3"/>
        </w:rPr>
        <w:t xml:space="preserve"> в форме зачета с оценкой. </w:t>
      </w:r>
    </w:p>
    <w:p w14:paraId="3B033722" w14:textId="77777777" w:rsidR="00D207DC" w:rsidRPr="009B1A5F" w:rsidRDefault="00D207DC" w:rsidP="00C110C2">
      <w:pPr>
        <w:tabs>
          <w:tab w:val="left" w:pos="284"/>
          <w:tab w:val="left" w:pos="993"/>
        </w:tabs>
        <w:spacing w:before="120" w:after="120"/>
        <w:ind w:firstLine="567"/>
        <w:jc w:val="both"/>
        <w:rPr>
          <w:rStyle w:val="FontStyle23"/>
          <w:sz w:val="24"/>
          <w:szCs w:val="24"/>
        </w:rPr>
      </w:pPr>
      <w:r w:rsidRPr="009B1A5F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Аттестация обучающихся происходит по </w:t>
      </w:r>
      <w:r w:rsidR="00F52FE8" w:rsidRPr="009B1A5F">
        <w:rPr>
          <w:rFonts w:ascii="Times New Roman" w:hAnsi="Times New Roman" w:cs="Times New Roman"/>
          <w:bCs/>
          <w:iCs/>
          <w:spacing w:val="-3"/>
          <w:sz w:val="24"/>
          <w:szCs w:val="24"/>
        </w:rPr>
        <w:t>итогам</w:t>
      </w:r>
      <w:r w:rsidRPr="009B1A5F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защиты </w:t>
      </w:r>
      <w:r w:rsidR="00382FB6" w:rsidRPr="009B1A5F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результатов прохождения практики. </w:t>
      </w:r>
    </w:p>
    <w:p w14:paraId="0566F8BC" w14:textId="77777777" w:rsidR="005E7958" w:rsidRPr="00D935B2" w:rsidRDefault="0074254A" w:rsidP="00C110C2">
      <w:pPr>
        <w:widowControl/>
        <w:autoSpaceDE/>
        <w:autoSpaceDN/>
        <w:adjustRightInd/>
        <w:spacing w:before="120" w:after="12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35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Оценочные средства для текущего контроля успеваемости и промежуточной аттестации по итогам </w:t>
      </w:r>
      <w:r w:rsidR="00733D33" w:rsidRPr="00D935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проведения </w:t>
      </w:r>
      <w:r w:rsidR="00063744" w:rsidRPr="00D935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="00063744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чебной практики </w:t>
      </w:r>
      <w:r w:rsidR="00634F1B" w:rsidRPr="00D93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3B0582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B0582" w:rsidRPr="00D935B2">
        <w:rPr>
          <w:rFonts w:ascii="Times New Roman" w:hAnsi="Times New Roman"/>
          <w:color w:val="000000" w:themeColor="text1"/>
          <w:sz w:val="24"/>
          <w:szCs w:val="24"/>
        </w:rPr>
        <w:t>сполнительской практики</w:t>
      </w:r>
      <w:r w:rsidR="003B0582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F2E66" w:rsidRPr="00D9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5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сформированы </w:t>
      </w:r>
      <w:r w:rsidR="00141534" w:rsidRPr="00D935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представлены в приложении к рабочей программе.</w:t>
      </w:r>
    </w:p>
    <w:p w14:paraId="5A60EE8E" w14:textId="77777777" w:rsidR="00D43125" w:rsidRPr="009B1A5F" w:rsidRDefault="009B3DEB" w:rsidP="00F97F63">
      <w:pPr>
        <w:pStyle w:val="1"/>
        <w:tabs>
          <w:tab w:val="num" w:pos="851"/>
          <w:tab w:val="num" w:pos="993"/>
          <w:tab w:val="left" w:pos="1134"/>
        </w:tabs>
        <w:ind w:firstLine="709"/>
        <w:rPr>
          <w:sz w:val="24"/>
          <w:szCs w:val="24"/>
        </w:rPr>
      </w:pPr>
      <w:bookmarkStart w:id="49" w:name="_Toc3465183"/>
      <w:bookmarkStart w:id="50" w:name="_Toc5160371"/>
      <w:bookmarkStart w:id="51" w:name="_Toc64384086"/>
      <w:r w:rsidRPr="009B1A5F">
        <w:rPr>
          <w:sz w:val="24"/>
          <w:szCs w:val="24"/>
        </w:rPr>
        <w:t>8</w:t>
      </w:r>
      <w:r w:rsidR="00141534" w:rsidRPr="009B1A5F">
        <w:rPr>
          <w:sz w:val="24"/>
          <w:szCs w:val="24"/>
        </w:rPr>
        <w:t xml:space="preserve">. Учебно-методическое обеспечение </w:t>
      </w:r>
      <w:r w:rsidR="00D43125" w:rsidRPr="009B1A5F">
        <w:rPr>
          <w:sz w:val="24"/>
          <w:szCs w:val="24"/>
        </w:rPr>
        <w:t>практики</w:t>
      </w:r>
      <w:bookmarkStart w:id="52" w:name="_Toc5160372"/>
      <w:bookmarkEnd w:id="49"/>
      <w:bookmarkEnd w:id="50"/>
      <w:bookmarkEnd w:id="51"/>
    </w:p>
    <w:p w14:paraId="53ACA882" w14:textId="77777777" w:rsidR="001D4015" w:rsidRPr="009B1A5F" w:rsidRDefault="001D4015" w:rsidP="00F97F63">
      <w:pPr>
        <w:pStyle w:val="1"/>
        <w:tabs>
          <w:tab w:val="num" w:pos="851"/>
          <w:tab w:val="num" w:pos="993"/>
          <w:tab w:val="left" w:pos="1134"/>
        </w:tabs>
        <w:spacing w:before="120" w:after="120"/>
        <w:ind w:firstLine="709"/>
        <w:rPr>
          <w:sz w:val="24"/>
          <w:szCs w:val="24"/>
        </w:rPr>
      </w:pPr>
      <w:bookmarkStart w:id="53" w:name="_Toc5775377"/>
      <w:bookmarkStart w:id="54" w:name="_Toc64384087"/>
      <w:r w:rsidRPr="009B1A5F">
        <w:rPr>
          <w:sz w:val="24"/>
          <w:szCs w:val="24"/>
        </w:rPr>
        <w:t>8.1. Рекомендуемая литература</w:t>
      </w:r>
      <w:bookmarkEnd w:id="53"/>
      <w:bookmarkEnd w:id="54"/>
    </w:p>
    <w:tbl>
      <w:tblPr>
        <w:tblStyle w:val="a9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406"/>
        <w:gridCol w:w="5089"/>
        <w:gridCol w:w="3260"/>
        <w:gridCol w:w="851"/>
      </w:tblGrid>
      <w:tr w:rsidR="003B0582" w:rsidRPr="009B1A5F" w14:paraId="7F493ED0" w14:textId="77777777" w:rsidTr="002108EA">
        <w:trPr>
          <w:trHeight w:val="731"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C964C9" w14:textId="77777777" w:rsidR="003B0582" w:rsidRPr="009B1A5F" w:rsidRDefault="003B0582" w:rsidP="002108EA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A5F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2C3987" w14:textId="77777777" w:rsidR="003B0582" w:rsidRPr="009B1A5F" w:rsidRDefault="003B0582" w:rsidP="002108EA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A5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14:paraId="29A7C6F6" w14:textId="77777777" w:rsidR="003B0582" w:rsidRPr="009B1A5F" w:rsidRDefault="003B0582" w:rsidP="002108EA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i/>
                <w:color w:val="C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8899D2" w14:textId="77777777" w:rsidR="003B0582" w:rsidRPr="009B1A5F" w:rsidRDefault="003B0582" w:rsidP="002108EA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A5F">
              <w:rPr>
                <w:rFonts w:ascii="Times New Roman" w:hAnsi="Times New Roman" w:cs="Times New Roman"/>
                <w:sz w:val="22"/>
                <w:szCs w:val="22"/>
              </w:rPr>
              <w:t>Электронный адрес</w:t>
            </w:r>
          </w:p>
          <w:p w14:paraId="2781C796" w14:textId="77777777" w:rsidR="003B0582" w:rsidRPr="009B1A5F" w:rsidRDefault="003B0582" w:rsidP="002108EA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D2851B" w14:textId="77777777" w:rsidR="003B0582" w:rsidRPr="009B1A5F" w:rsidRDefault="003B0582" w:rsidP="002108EA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A5F">
              <w:rPr>
                <w:rFonts w:ascii="Times New Roman" w:hAnsi="Times New Roman" w:cs="Times New Roman"/>
                <w:sz w:val="22"/>
                <w:szCs w:val="22"/>
              </w:rPr>
              <w:t>Кол-во экз.</w:t>
            </w:r>
          </w:p>
        </w:tc>
      </w:tr>
      <w:tr w:rsidR="003B0582" w:rsidRPr="009B1A5F" w14:paraId="7898D354" w14:textId="77777777" w:rsidTr="002108EA">
        <w:trPr>
          <w:trHeight w:val="146"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FBA1E1" w14:textId="77777777" w:rsidR="003B0582" w:rsidRPr="009B1A5F" w:rsidRDefault="003B0582" w:rsidP="002108EA">
            <w:pPr>
              <w:tabs>
                <w:tab w:val="num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7E195E" w14:textId="77777777" w:rsidR="003B0582" w:rsidRPr="009B1A5F" w:rsidRDefault="003B0582" w:rsidP="002108EA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A5F">
              <w:rPr>
                <w:rFonts w:ascii="Times New Roman" w:hAnsi="Times New Roman" w:cs="Times New Roman"/>
                <w:b/>
                <w:sz w:val="24"/>
                <w:szCs w:val="24"/>
              </w:rPr>
              <w:t>8.1.1. Основная литература</w:t>
            </w:r>
            <w:r w:rsidRPr="009B1A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002D1" w14:textId="77777777" w:rsidR="003B0582" w:rsidRPr="009B1A5F" w:rsidRDefault="003B0582" w:rsidP="002108EA">
            <w:pPr>
              <w:tabs>
                <w:tab w:val="num" w:pos="851"/>
                <w:tab w:val="left" w:pos="1134"/>
              </w:tabs>
              <w:ind w:right="20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82" w:rsidRPr="009B1A5F" w14:paraId="2898507A" w14:textId="77777777" w:rsidTr="002108EA">
        <w:trPr>
          <w:trHeight w:val="14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41B1" w14:textId="77777777" w:rsidR="003B0582" w:rsidRPr="009B1A5F" w:rsidRDefault="003B0582" w:rsidP="002108EA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E6AA" w14:textId="77777777" w:rsidR="003B0582" w:rsidRPr="009B1A5F" w:rsidRDefault="003B0582" w:rsidP="002108EA">
            <w:pPr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B1A5F">
              <w:rPr>
                <w:rFonts w:ascii="Times New Roman" w:hAnsi="Times New Roman"/>
              </w:rPr>
              <w:t>Зубков Т.М. Технология разработки программного обеспечения: учебное пособие / Т.М. Зубкова. – Санкт-Петербург: Лань, 2019. – 324 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C68D" w14:textId="77777777" w:rsidR="003B0582" w:rsidRPr="009B1A5F" w:rsidRDefault="00000000" w:rsidP="002108EA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  <w:color w:val="0070C0"/>
              </w:rPr>
            </w:pPr>
            <w:hyperlink r:id="rId12" w:history="1">
              <w:r w:rsidR="003B0582" w:rsidRPr="009B1A5F">
                <w:rPr>
                  <w:rStyle w:val="ac"/>
                  <w:rFonts w:ascii="Times New Roman" w:hAnsi="Times New Roman" w:cs="Times New Roman"/>
                </w:rPr>
                <w:t>https://e.lanbook.com/reader/book/122176/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CAF1" w14:textId="77777777" w:rsidR="003B0582" w:rsidRPr="009B1A5F" w:rsidRDefault="003B0582" w:rsidP="002108EA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3B0582" w:rsidRPr="009B1A5F" w14:paraId="2F07E0A6" w14:textId="77777777" w:rsidTr="002108EA">
        <w:trPr>
          <w:trHeight w:val="14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1263" w14:textId="77777777" w:rsidR="003B0582" w:rsidRPr="009B1A5F" w:rsidRDefault="003B0582" w:rsidP="002108EA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5767" w14:textId="77777777" w:rsidR="003B0582" w:rsidRPr="009B1A5F" w:rsidRDefault="003B0582" w:rsidP="002108EA">
            <w:pPr>
              <w:rPr>
                <w:rFonts w:ascii="Times New Roman" w:hAnsi="Times New Roman" w:cs="Times New Roman"/>
                <w:color w:val="0070C0"/>
              </w:rPr>
            </w:pPr>
            <w:r w:rsidRPr="009B1A5F">
              <w:rPr>
                <w:rFonts w:ascii="Times New Roman" w:hAnsi="Times New Roman"/>
              </w:rPr>
              <w:t>Рочев К.В. Информационные технологии. Анализ и проектирование информационных систем: учебное пособие / К.В. Рочев. – 2-е изд., испр. – Санкт-Петербург: Лань, 2019.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D292" w14:textId="77777777" w:rsidR="003B0582" w:rsidRPr="009B1A5F" w:rsidRDefault="00000000" w:rsidP="002108EA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  <w:color w:val="0070C0"/>
              </w:rPr>
            </w:pPr>
            <w:hyperlink r:id="rId13" w:history="1">
              <w:r w:rsidR="003B0582" w:rsidRPr="009B1A5F">
                <w:rPr>
                  <w:rStyle w:val="ac"/>
                  <w:rFonts w:ascii="Times New Roman" w:hAnsi="Times New Roman" w:cs="Times New Roman"/>
                </w:rPr>
                <w:t>https://e.lanbook.com/reader/book/122181/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282C" w14:textId="77777777" w:rsidR="003B0582" w:rsidRPr="009B1A5F" w:rsidRDefault="003B0582" w:rsidP="002108EA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3B0582" w:rsidRPr="009B1A5F" w14:paraId="1D6760DC" w14:textId="77777777" w:rsidTr="002108EA">
        <w:trPr>
          <w:trHeight w:val="14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10C7" w14:textId="77777777" w:rsidR="003B0582" w:rsidRPr="009B1A5F" w:rsidRDefault="003B0582" w:rsidP="002108EA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7F47" w14:textId="1B728CAD" w:rsidR="003B0582" w:rsidRPr="009B1A5F" w:rsidRDefault="003B0582" w:rsidP="002108EA">
            <w:pPr>
              <w:pStyle w:val="aa"/>
              <w:ind w:left="0"/>
              <w:rPr>
                <w:rFonts w:ascii="Times New Roman" w:hAnsi="Times New Roman" w:cs="Times New Roman"/>
                <w:i/>
                <w:color w:val="FF0000"/>
              </w:rPr>
            </w:pPr>
            <w:r w:rsidRPr="009B1A5F">
              <w:rPr>
                <w:rFonts w:ascii="Times New Roman" w:hAnsi="Times New Roman"/>
                <w:shd w:val="clear" w:color="auto" w:fill="FFFFFF"/>
              </w:rPr>
              <w:t>Учебная практика</w:t>
            </w:r>
            <w:r w:rsidR="00D935B2">
              <w:rPr>
                <w:rFonts w:ascii="Times New Roman" w:hAnsi="Times New Roman"/>
                <w:shd w:val="clear" w:color="auto" w:fill="FFFFFF"/>
              </w:rPr>
              <w:t xml:space="preserve"> (исполнительская)</w:t>
            </w:r>
            <w:r w:rsidRPr="009B1A5F">
              <w:rPr>
                <w:rFonts w:ascii="Times New Roman" w:hAnsi="Times New Roman"/>
                <w:shd w:val="clear" w:color="auto" w:fill="FFFFFF"/>
              </w:rPr>
              <w:t xml:space="preserve"> [Электронный ресурс]: электронный учеб.-метод. </w:t>
            </w:r>
            <w:proofErr w:type="gramStart"/>
            <w:r w:rsidRPr="009B1A5F">
              <w:rPr>
                <w:rFonts w:ascii="Times New Roman" w:hAnsi="Times New Roman"/>
                <w:shd w:val="clear" w:color="auto" w:fill="FFFFFF"/>
              </w:rPr>
              <w:t>комплекс  /</w:t>
            </w:r>
            <w:proofErr w:type="gramEnd"/>
            <w:r w:rsidRPr="009B1A5F">
              <w:rPr>
                <w:rFonts w:ascii="Times New Roman" w:hAnsi="Times New Roman"/>
                <w:shd w:val="clear" w:color="auto" w:fill="FFFFFF"/>
              </w:rPr>
              <w:t xml:space="preserve"> сост. </w:t>
            </w:r>
            <w:r w:rsidR="00D935B2">
              <w:rPr>
                <w:rFonts w:ascii="Times New Roman" w:hAnsi="Times New Roman"/>
                <w:shd w:val="clear" w:color="auto" w:fill="FFFFFF"/>
              </w:rPr>
              <w:t>Ф.Г. Ахматшин</w:t>
            </w:r>
            <w:r w:rsidRPr="009B1A5F">
              <w:rPr>
                <w:rFonts w:ascii="Times New Roman" w:hAnsi="Times New Roman"/>
                <w:shd w:val="clear" w:color="auto" w:fill="FFFFFF"/>
              </w:rPr>
              <w:t>. – Лесосибирск, 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B097" w14:textId="77777777" w:rsidR="003B0582" w:rsidRPr="009B1A5F" w:rsidRDefault="003B0582" w:rsidP="002108EA">
            <w:pPr>
              <w:tabs>
                <w:tab w:val="num" w:pos="851"/>
                <w:tab w:val="left" w:pos="1134"/>
              </w:tabs>
            </w:pPr>
            <w:r w:rsidRPr="009B1A5F">
              <w:rPr>
                <w:rFonts w:ascii="Times New Roman" w:hAnsi="Times New Roman"/>
              </w:rPr>
              <w:t>http://www.lfsibgu.ru/elektronnyj-katalog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7CF9" w14:textId="77777777" w:rsidR="003B0582" w:rsidRPr="009B1A5F" w:rsidRDefault="003B0582" w:rsidP="002108EA">
            <w:pPr>
              <w:tabs>
                <w:tab w:val="num" w:pos="851"/>
                <w:tab w:val="left" w:pos="1134"/>
              </w:tabs>
              <w:ind w:right="2083"/>
              <w:rPr>
                <w:rFonts w:ascii="Times New Roman" w:hAnsi="Times New Roman" w:cs="Times New Roman"/>
              </w:rPr>
            </w:pPr>
          </w:p>
        </w:tc>
      </w:tr>
      <w:tr w:rsidR="003B0582" w:rsidRPr="009B1A5F" w14:paraId="701A6089" w14:textId="77777777" w:rsidTr="002108EA">
        <w:trPr>
          <w:trHeight w:val="14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89E7" w14:textId="77777777" w:rsidR="003B0582" w:rsidRPr="009B1A5F" w:rsidRDefault="003B0582" w:rsidP="002108EA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1C50" w14:textId="77777777" w:rsidR="003B0582" w:rsidRPr="009B1A5F" w:rsidRDefault="003B0582" w:rsidP="002108EA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9B1A5F">
              <w:rPr>
                <w:rFonts w:ascii="Times New Roman" w:hAnsi="Times New Roman" w:cs="Times New Roman"/>
                <w:b/>
                <w:sz w:val="24"/>
              </w:rPr>
              <w:t>8.1.2. Дополнительная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0826" w14:textId="77777777" w:rsidR="003B0582" w:rsidRPr="009B1A5F" w:rsidRDefault="003B0582" w:rsidP="002108EA">
            <w:pPr>
              <w:tabs>
                <w:tab w:val="num" w:pos="851"/>
                <w:tab w:val="left" w:pos="1134"/>
              </w:tabs>
              <w:ind w:right="2083"/>
              <w:rPr>
                <w:rFonts w:ascii="Times New Roman" w:hAnsi="Times New Roman" w:cs="Times New Roman"/>
              </w:rPr>
            </w:pPr>
          </w:p>
        </w:tc>
      </w:tr>
      <w:tr w:rsidR="003B0582" w:rsidRPr="009B1A5F" w14:paraId="775BDBE4" w14:textId="77777777" w:rsidTr="002108EA">
        <w:trPr>
          <w:trHeight w:val="225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5397" w14:textId="77777777" w:rsidR="003B0582" w:rsidRPr="009B1A5F" w:rsidRDefault="003B0582" w:rsidP="002108EA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B062" w14:textId="77777777" w:rsidR="003B0582" w:rsidRPr="009B1A5F" w:rsidRDefault="003B0582" w:rsidP="002108EA">
            <w:pPr>
              <w:pStyle w:val="aa"/>
              <w:ind w:left="0"/>
              <w:rPr>
                <w:rFonts w:ascii="Times New Roman" w:hAnsi="Times New Roman" w:cs="Times New Roman"/>
                <w:color w:val="0070C0"/>
              </w:rPr>
            </w:pPr>
            <w:r w:rsidRPr="009B1A5F">
              <w:rPr>
                <w:rFonts w:ascii="Times New Roman" w:hAnsi="Times New Roman"/>
                <w:bCs/>
              </w:rPr>
              <w:t>Вейцман В.М. Проектирование информационных систем: учебное пособие / В.М. Вейцман</w:t>
            </w:r>
            <w:r w:rsidRPr="009B1A5F">
              <w:rPr>
                <w:rFonts w:ascii="Times New Roman" w:hAnsi="Times New Roman"/>
              </w:rPr>
              <w:t>. – Санкт-Петербург: Лань, 2019. – 316 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61FC" w14:textId="77777777" w:rsidR="003B0582" w:rsidRPr="009B1A5F" w:rsidRDefault="00000000" w:rsidP="002108EA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hyperlink r:id="rId14" w:history="1">
              <w:r w:rsidR="003B0582" w:rsidRPr="009B1A5F">
                <w:rPr>
                  <w:rStyle w:val="ac"/>
                  <w:rFonts w:ascii="Times New Roman" w:hAnsi="Times New Roman" w:cs="Times New Roman"/>
                </w:rPr>
                <w:t>https://e.lanbook.com/reader/book/122172/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FE33" w14:textId="77777777" w:rsidR="003B0582" w:rsidRPr="009B1A5F" w:rsidRDefault="003B0582" w:rsidP="002108EA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3B0582" w:rsidRPr="009B1A5F" w14:paraId="64D7D8A6" w14:textId="77777777" w:rsidTr="002108EA">
        <w:trPr>
          <w:trHeight w:val="58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B337" w14:textId="77777777" w:rsidR="003B0582" w:rsidRPr="009B1A5F" w:rsidRDefault="003B0582" w:rsidP="002108EA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258" w14:textId="77777777" w:rsidR="003B0582" w:rsidRPr="009B1A5F" w:rsidRDefault="003B0582" w:rsidP="002108EA">
            <w:pPr>
              <w:rPr>
                <w:rFonts w:ascii="Times New Roman" w:hAnsi="Times New Roman" w:cs="Times New Roman"/>
                <w:b/>
                <w:i/>
              </w:rPr>
            </w:pPr>
            <w:r w:rsidRPr="009B1A5F">
              <w:rPr>
                <w:rFonts w:ascii="Times New Roman" w:hAnsi="Times New Roman"/>
                <w:bCs/>
              </w:rPr>
              <w:t xml:space="preserve">Старолетов С.М. Основы тестирования и верификации программного обеспечения: учебное пособие. - </w:t>
            </w:r>
            <w:r w:rsidRPr="009B1A5F">
              <w:rPr>
                <w:rFonts w:ascii="Times New Roman" w:hAnsi="Times New Roman"/>
              </w:rPr>
              <w:t>Санкт-Петербург: Лань, 2019. – 344 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E11B" w14:textId="77777777" w:rsidR="003B0582" w:rsidRPr="009B1A5F" w:rsidRDefault="00000000" w:rsidP="002108EA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hyperlink r:id="rId15" w:history="1">
              <w:r w:rsidR="003B0582" w:rsidRPr="009B1A5F">
                <w:rPr>
                  <w:rStyle w:val="ac"/>
                  <w:rFonts w:ascii="Times New Roman" w:hAnsi="Times New Roman" w:cs="Times New Roman"/>
                </w:rPr>
                <w:t>https://e.lanbook.com/reader/book/110939/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9B4E" w14:textId="77777777" w:rsidR="003B0582" w:rsidRPr="009B1A5F" w:rsidRDefault="003B0582" w:rsidP="002108EA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</w:tbl>
    <w:p w14:paraId="479F45ED" w14:textId="77777777" w:rsidR="001D4015" w:rsidRPr="009B1A5F" w:rsidRDefault="001D4015" w:rsidP="00210317">
      <w:pPr>
        <w:pStyle w:val="1"/>
        <w:tabs>
          <w:tab w:val="num" w:pos="993"/>
        </w:tabs>
        <w:spacing w:before="120" w:after="120"/>
        <w:ind w:firstLine="709"/>
        <w:rPr>
          <w:sz w:val="24"/>
          <w:szCs w:val="24"/>
        </w:rPr>
      </w:pPr>
      <w:bookmarkStart w:id="55" w:name="_Toc5775378"/>
      <w:bookmarkStart w:id="56" w:name="_Toc64384088"/>
      <w:r w:rsidRPr="009B1A5F">
        <w:rPr>
          <w:sz w:val="24"/>
          <w:szCs w:val="24"/>
        </w:rPr>
        <w:t>8.2. Перечень современных профессиональных баз данных и информационных справочных систем, необходимых для проведения практики</w:t>
      </w:r>
      <w:bookmarkEnd w:id="55"/>
      <w:bookmarkEnd w:id="56"/>
      <w:r w:rsidRPr="009B1A5F">
        <w:rPr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491"/>
      </w:tblGrid>
      <w:tr w:rsidR="00A85583" w:rsidRPr="00BB6E06" w14:paraId="2E10126D" w14:textId="77777777" w:rsidTr="00720C01">
        <w:trPr>
          <w:trHeight w:val="3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97E6D" w14:textId="77777777" w:rsidR="00A85583" w:rsidRPr="00BB6E06" w:rsidRDefault="00A85583" w:rsidP="00720C01">
            <w:pPr>
              <w:jc w:val="center"/>
              <w:rPr>
                <w:rFonts w:ascii="Times New Roman" w:hAnsi="Times New Roman"/>
              </w:rPr>
            </w:pPr>
            <w:bookmarkStart w:id="57" w:name="_Toc64384089"/>
            <w:bookmarkStart w:id="58" w:name="_Toc476319094"/>
            <w:bookmarkStart w:id="59" w:name="_Toc476319964"/>
            <w:bookmarkStart w:id="60" w:name="_Toc476322941"/>
            <w:bookmarkEnd w:id="52"/>
            <w:r w:rsidRPr="00BB6E06">
              <w:rPr>
                <w:rFonts w:ascii="Times New Roman" w:hAnsi="Times New Roman"/>
              </w:rPr>
              <w:t>№ п/п</w:t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CE52" w14:textId="77777777" w:rsidR="00A85583" w:rsidRPr="00BB6E06" w:rsidRDefault="00A85583" w:rsidP="00720C01">
            <w:pPr>
              <w:jc w:val="center"/>
              <w:rPr>
                <w:rFonts w:ascii="Times New Roman" w:hAnsi="Times New Roman"/>
              </w:rPr>
            </w:pPr>
            <w:r w:rsidRPr="00BB6E06">
              <w:rPr>
                <w:rFonts w:ascii="Times New Roman" w:hAnsi="Times New Roman"/>
              </w:rPr>
              <w:t>Наименование</w:t>
            </w:r>
          </w:p>
          <w:p w14:paraId="3BBF1EDF" w14:textId="77777777" w:rsidR="00A85583" w:rsidRPr="00BB6E06" w:rsidRDefault="00A85583" w:rsidP="00720C01">
            <w:pPr>
              <w:jc w:val="center"/>
              <w:rPr>
                <w:rFonts w:ascii="Times New Roman" w:hAnsi="Times New Roman"/>
              </w:rPr>
            </w:pPr>
          </w:p>
        </w:tc>
      </w:tr>
      <w:tr w:rsidR="00A85583" w:rsidRPr="00BB6E06" w14:paraId="34783FC2" w14:textId="77777777" w:rsidTr="00720C01">
        <w:trPr>
          <w:trHeight w:val="5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FA907" w14:textId="77777777" w:rsidR="00A85583" w:rsidRPr="00D22904" w:rsidRDefault="00A85583" w:rsidP="00A85583">
            <w:pPr>
              <w:pStyle w:val="aa"/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44BAF" w14:textId="77777777" w:rsidR="00A85583" w:rsidRPr="00BB6E06" w:rsidRDefault="00A85583" w:rsidP="00720C01">
            <w:pPr>
              <w:rPr>
                <w:rFonts w:ascii="Times New Roman" w:hAnsi="Times New Roman"/>
              </w:rPr>
            </w:pPr>
            <w:r w:rsidRPr="00BB6E06">
              <w:rPr>
                <w:rFonts w:ascii="Times New Roman" w:hAnsi="Times New Roman"/>
              </w:rPr>
              <w:t xml:space="preserve">Научно-техническая библиотека филиала СибГУ в г. </w:t>
            </w:r>
            <w:proofErr w:type="gramStart"/>
            <w:r w:rsidRPr="00BB6E06">
              <w:rPr>
                <w:rFonts w:ascii="Times New Roman" w:hAnsi="Times New Roman"/>
              </w:rPr>
              <w:t>Лесосибирске :</w:t>
            </w:r>
            <w:proofErr w:type="gramEnd"/>
            <w:r w:rsidRPr="00BB6E06">
              <w:rPr>
                <w:rFonts w:ascii="Times New Roman" w:hAnsi="Times New Roman"/>
              </w:rPr>
              <w:t xml:space="preserve"> [сайт]. – Лесосибирск, 2004 </w:t>
            </w:r>
            <w:proofErr w:type="gramStart"/>
            <w:r w:rsidRPr="00BB6E06">
              <w:rPr>
                <w:rFonts w:ascii="Times New Roman" w:hAnsi="Times New Roman"/>
              </w:rPr>
              <w:t>– .</w:t>
            </w:r>
            <w:proofErr w:type="gramEnd"/>
            <w:r w:rsidRPr="00BB6E06">
              <w:rPr>
                <w:rFonts w:ascii="Times New Roman" w:hAnsi="Times New Roman"/>
              </w:rPr>
              <w:t xml:space="preserve"> – http://lfsibgu.ru/elektronnyj-katalog. – </w:t>
            </w:r>
            <w:proofErr w:type="gramStart"/>
            <w:r w:rsidRPr="00BB6E06">
              <w:rPr>
                <w:rFonts w:ascii="Times New Roman" w:hAnsi="Times New Roman"/>
              </w:rPr>
              <w:t>Текст :</w:t>
            </w:r>
            <w:proofErr w:type="gramEnd"/>
            <w:r w:rsidRPr="00BB6E06">
              <w:rPr>
                <w:rFonts w:ascii="Times New Roman" w:hAnsi="Times New Roman"/>
              </w:rPr>
              <w:t xml:space="preserve"> электронный.</w:t>
            </w:r>
          </w:p>
        </w:tc>
      </w:tr>
      <w:tr w:rsidR="00A85583" w:rsidRPr="00BB6E06" w14:paraId="0D0DA52F" w14:textId="77777777" w:rsidTr="00720C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2BE63" w14:textId="77777777" w:rsidR="00A85583" w:rsidRPr="00D22904" w:rsidRDefault="00A85583" w:rsidP="00A85583">
            <w:pPr>
              <w:pStyle w:val="aa"/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E8554" w14:textId="77777777" w:rsidR="00A85583" w:rsidRPr="00BB6E06" w:rsidRDefault="00A85583" w:rsidP="00720C01">
            <w:pPr>
              <w:rPr>
                <w:rFonts w:ascii="Times New Roman" w:hAnsi="Times New Roman"/>
              </w:rPr>
            </w:pPr>
            <w:proofErr w:type="gramStart"/>
            <w:r w:rsidRPr="00BB6E06">
              <w:rPr>
                <w:rFonts w:ascii="Times New Roman" w:hAnsi="Times New Roman"/>
              </w:rPr>
              <w:t>Лань :</w:t>
            </w:r>
            <w:proofErr w:type="gramEnd"/>
            <w:r w:rsidRPr="00BB6E06">
              <w:rPr>
                <w:rFonts w:ascii="Times New Roman" w:hAnsi="Times New Roman"/>
              </w:rPr>
              <w:t xml:space="preserve"> электронно-библиотечная система издательства : [сайт]. – Москва, 2010 </w:t>
            </w:r>
            <w:proofErr w:type="gramStart"/>
            <w:r w:rsidRPr="00BB6E06">
              <w:rPr>
                <w:rFonts w:ascii="Times New Roman" w:hAnsi="Times New Roman"/>
              </w:rPr>
              <w:t>– .</w:t>
            </w:r>
            <w:proofErr w:type="gramEnd"/>
            <w:r w:rsidRPr="00BB6E06">
              <w:rPr>
                <w:rFonts w:ascii="Times New Roman" w:hAnsi="Times New Roman"/>
              </w:rPr>
              <w:t xml:space="preserve"> – URL: </w:t>
            </w:r>
            <w:hyperlink r:id="rId16" w:history="1">
              <w:r w:rsidRPr="00BB6E06">
                <w:rPr>
                  <w:rFonts w:ascii="Times New Roman" w:hAnsi="Times New Roman"/>
                </w:rPr>
                <w:t>http://e.lanbook.com</w:t>
              </w:r>
            </w:hyperlink>
            <w:r w:rsidRPr="00BB6E06">
              <w:rPr>
                <w:rFonts w:ascii="Times New Roman" w:hAnsi="Times New Roman"/>
              </w:rPr>
              <w:t xml:space="preserve"> – Режим доступа: по подписке. – </w:t>
            </w:r>
            <w:proofErr w:type="gramStart"/>
            <w:r w:rsidRPr="00BB6E06">
              <w:rPr>
                <w:rFonts w:ascii="Times New Roman" w:hAnsi="Times New Roman"/>
              </w:rPr>
              <w:t>Текст :</w:t>
            </w:r>
            <w:proofErr w:type="gramEnd"/>
            <w:r w:rsidRPr="00BB6E06">
              <w:rPr>
                <w:rFonts w:ascii="Times New Roman" w:hAnsi="Times New Roman"/>
              </w:rPr>
              <w:t xml:space="preserve"> электронный.</w:t>
            </w:r>
          </w:p>
        </w:tc>
      </w:tr>
      <w:tr w:rsidR="00A85583" w:rsidRPr="00BB6E06" w14:paraId="206C4E24" w14:textId="77777777" w:rsidTr="00720C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C25B" w14:textId="77777777" w:rsidR="00A85583" w:rsidRPr="00D22904" w:rsidRDefault="00A85583" w:rsidP="00A85583">
            <w:pPr>
              <w:pStyle w:val="aa"/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B056F" w14:textId="77777777" w:rsidR="00A85583" w:rsidRPr="00BB6E06" w:rsidRDefault="00A85583" w:rsidP="00720C01">
            <w:pPr>
              <w:rPr>
                <w:rFonts w:ascii="Times New Roman" w:hAnsi="Times New Roman"/>
              </w:rPr>
            </w:pPr>
            <w:proofErr w:type="gramStart"/>
            <w:r w:rsidRPr="00BB6E06">
              <w:rPr>
                <w:rFonts w:ascii="Times New Roman" w:hAnsi="Times New Roman"/>
                <w:bCs/>
              </w:rPr>
              <w:t xml:space="preserve">ЮРАЙТ </w:t>
            </w:r>
            <w:r w:rsidRPr="00BB6E06">
              <w:rPr>
                <w:rFonts w:ascii="Times New Roman" w:hAnsi="Times New Roman"/>
              </w:rPr>
              <w:t>:</w:t>
            </w:r>
            <w:proofErr w:type="gramEnd"/>
            <w:r w:rsidRPr="00BB6E06">
              <w:rPr>
                <w:rFonts w:ascii="Times New Roman" w:hAnsi="Times New Roman"/>
              </w:rPr>
              <w:t xml:space="preserve"> </w:t>
            </w:r>
            <w:r w:rsidRPr="00BB6E06">
              <w:rPr>
                <w:rFonts w:ascii="Times New Roman" w:hAnsi="Times New Roman"/>
                <w:bCs/>
              </w:rPr>
              <w:t xml:space="preserve">образовательная платформа </w:t>
            </w:r>
            <w:r w:rsidRPr="00BB6E06">
              <w:rPr>
                <w:rFonts w:ascii="Times New Roman" w:hAnsi="Times New Roman"/>
              </w:rPr>
              <w:t>: [сайт]. – Москва, 2013</w:t>
            </w:r>
            <w:r>
              <w:rPr>
                <w:rFonts w:ascii="Times New Roman" w:hAnsi="Times New Roman"/>
              </w:rPr>
              <w:t xml:space="preserve"> </w:t>
            </w:r>
            <w:r w:rsidRPr="00BB6E06">
              <w:rPr>
                <w:rFonts w:ascii="Times New Roman" w:hAnsi="Times New Roman"/>
              </w:rPr>
              <w:t xml:space="preserve">– URL: </w:t>
            </w:r>
            <w:hyperlink r:id="rId17" w:history="1">
              <w:r w:rsidRPr="00BB6E06">
                <w:rPr>
                  <w:rStyle w:val="ac"/>
                  <w:rFonts w:ascii="Times New Roman" w:hAnsi="Times New Roman"/>
                </w:rPr>
                <w:t>https://urait.ru/</w:t>
              </w:r>
            </w:hyperlink>
            <w:r w:rsidRPr="00BB6E06">
              <w:rPr>
                <w:rFonts w:ascii="Times New Roman" w:hAnsi="Times New Roman"/>
              </w:rPr>
              <w:t xml:space="preserve"> – Режим доступа: по подписке. – </w:t>
            </w:r>
            <w:proofErr w:type="gramStart"/>
            <w:r w:rsidRPr="00BB6E06">
              <w:rPr>
                <w:rFonts w:ascii="Times New Roman" w:hAnsi="Times New Roman"/>
              </w:rPr>
              <w:t>Текст :</w:t>
            </w:r>
            <w:proofErr w:type="gramEnd"/>
            <w:r w:rsidRPr="00BB6E06">
              <w:rPr>
                <w:rFonts w:ascii="Times New Roman" w:hAnsi="Times New Roman"/>
              </w:rPr>
              <w:t xml:space="preserve"> электронный.</w:t>
            </w:r>
          </w:p>
        </w:tc>
      </w:tr>
      <w:tr w:rsidR="00A85583" w:rsidRPr="00BB6E06" w14:paraId="5111A035" w14:textId="77777777" w:rsidTr="00720C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743F" w14:textId="77777777" w:rsidR="00A85583" w:rsidRPr="00D22904" w:rsidRDefault="00A85583" w:rsidP="00A85583">
            <w:pPr>
              <w:pStyle w:val="aa"/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E856E" w14:textId="77777777" w:rsidR="00A85583" w:rsidRPr="00BB6E06" w:rsidRDefault="00A85583" w:rsidP="00720C01">
            <w:pPr>
              <w:rPr>
                <w:rFonts w:ascii="Times New Roman" w:hAnsi="Times New Roman"/>
                <w:bCs/>
              </w:rPr>
            </w:pPr>
            <w:r w:rsidRPr="00BB6E06">
              <w:rPr>
                <w:rFonts w:ascii="Times New Roman" w:hAnsi="Times New Roman"/>
              </w:rPr>
              <w:t xml:space="preserve">IPR </w:t>
            </w:r>
            <w:proofErr w:type="gramStart"/>
            <w:r w:rsidRPr="00BB6E06">
              <w:rPr>
                <w:rFonts w:ascii="Times New Roman" w:hAnsi="Times New Roman"/>
              </w:rPr>
              <w:t>SMART :</w:t>
            </w:r>
            <w:proofErr w:type="gramEnd"/>
            <w:r w:rsidRPr="00BB6E06">
              <w:rPr>
                <w:rFonts w:ascii="Times New Roman" w:hAnsi="Times New Roman"/>
              </w:rPr>
              <w:t xml:space="preserve"> цифровой образовательный ресурс: [сайт] . – Москва, 2021 </w:t>
            </w:r>
            <w:proofErr w:type="gramStart"/>
            <w:r w:rsidRPr="00BB6E06">
              <w:rPr>
                <w:rFonts w:ascii="Times New Roman" w:hAnsi="Times New Roman"/>
              </w:rPr>
              <w:t>– .</w:t>
            </w:r>
            <w:proofErr w:type="gramEnd"/>
            <w:r w:rsidRPr="00BB6E06">
              <w:rPr>
                <w:rFonts w:ascii="Times New Roman" w:hAnsi="Times New Roman"/>
              </w:rPr>
              <w:t xml:space="preserve"> – URL: https://www.iprbookshop.ru/ – Режим доступа: по подписке. – </w:t>
            </w:r>
            <w:proofErr w:type="gramStart"/>
            <w:r w:rsidRPr="00BB6E06">
              <w:rPr>
                <w:rFonts w:ascii="Times New Roman" w:hAnsi="Times New Roman"/>
              </w:rPr>
              <w:t>Текст :</w:t>
            </w:r>
            <w:proofErr w:type="gramEnd"/>
            <w:r w:rsidRPr="00BB6E06">
              <w:rPr>
                <w:rFonts w:ascii="Times New Roman" w:hAnsi="Times New Roman"/>
              </w:rPr>
              <w:t xml:space="preserve"> электронный.</w:t>
            </w:r>
          </w:p>
        </w:tc>
      </w:tr>
      <w:tr w:rsidR="00A85583" w:rsidRPr="00BB6E06" w14:paraId="2A9113C3" w14:textId="77777777" w:rsidTr="00720C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E387" w14:textId="77777777" w:rsidR="00A85583" w:rsidRPr="00D22904" w:rsidRDefault="00A85583" w:rsidP="00A85583">
            <w:pPr>
              <w:pStyle w:val="aa"/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47675" w14:textId="77777777" w:rsidR="00A85583" w:rsidRPr="00BB6E06" w:rsidRDefault="00A85583" w:rsidP="00720C01">
            <w:pPr>
              <w:rPr>
                <w:rFonts w:ascii="Times New Roman" w:hAnsi="Times New Roman"/>
              </w:rPr>
            </w:pPr>
            <w:r w:rsidRPr="00BB6E06">
              <w:rPr>
                <w:rFonts w:ascii="Times New Roman" w:hAnsi="Times New Roman"/>
                <w:bCs/>
              </w:rPr>
              <w:t xml:space="preserve">Сервер электронно-дистанционного обучения СибГУ им. М. Ф. </w:t>
            </w:r>
            <w:proofErr w:type="gramStart"/>
            <w:r w:rsidRPr="00BB6E06">
              <w:rPr>
                <w:rFonts w:ascii="Times New Roman" w:hAnsi="Times New Roman"/>
                <w:bCs/>
              </w:rPr>
              <w:t xml:space="preserve">Решетнева </w:t>
            </w:r>
            <w:r w:rsidRPr="00BB6E06">
              <w:rPr>
                <w:rFonts w:ascii="Times New Roman" w:hAnsi="Times New Roman"/>
              </w:rPr>
              <w:t>:</w:t>
            </w:r>
            <w:proofErr w:type="gramEnd"/>
            <w:r w:rsidRPr="00BB6E06">
              <w:rPr>
                <w:rFonts w:ascii="Times New Roman" w:hAnsi="Times New Roman"/>
              </w:rPr>
              <w:t xml:space="preserve"> [электрон. образоват. ресурс для студентов всех форм обучения] : [сайт]. – URL: </w:t>
            </w:r>
            <w:hyperlink r:id="rId18" w:history="1">
              <w:r w:rsidRPr="00BB6E06">
                <w:rPr>
                  <w:rStyle w:val="ac"/>
                  <w:rFonts w:ascii="Times New Roman" w:hAnsi="Times New Roman"/>
                </w:rPr>
                <w:t>https://dl.sibsau.ru</w:t>
              </w:r>
            </w:hyperlink>
            <w:r w:rsidRPr="00BB6E06">
              <w:rPr>
                <w:rFonts w:ascii="Times New Roman" w:hAnsi="Times New Roman"/>
              </w:rPr>
              <w:t xml:space="preserve"> – Режим доступа: для авториз. пользователей. – </w:t>
            </w:r>
            <w:proofErr w:type="gramStart"/>
            <w:r w:rsidRPr="00BB6E06">
              <w:rPr>
                <w:rFonts w:ascii="Times New Roman" w:hAnsi="Times New Roman"/>
              </w:rPr>
              <w:t>Текст :</w:t>
            </w:r>
            <w:proofErr w:type="gramEnd"/>
            <w:r w:rsidRPr="00BB6E06">
              <w:rPr>
                <w:rFonts w:ascii="Times New Roman" w:hAnsi="Times New Roman"/>
              </w:rPr>
              <w:t xml:space="preserve"> электронный.</w:t>
            </w:r>
          </w:p>
        </w:tc>
      </w:tr>
    </w:tbl>
    <w:p w14:paraId="6A040677" w14:textId="1FBE5B25" w:rsidR="00D43125" w:rsidRPr="009B1A5F" w:rsidRDefault="009F3BC0" w:rsidP="009F3BC0">
      <w:pPr>
        <w:pStyle w:val="1"/>
        <w:tabs>
          <w:tab w:val="num" w:pos="993"/>
          <w:tab w:val="left" w:pos="1134"/>
        </w:tabs>
        <w:ind w:firstLine="709"/>
        <w:rPr>
          <w:b w:val="0"/>
          <w:sz w:val="24"/>
          <w:szCs w:val="24"/>
        </w:rPr>
      </w:pPr>
      <w:r w:rsidRPr="009B1A5F">
        <w:rPr>
          <w:sz w:val="24"/>
          <w:szCs w:val="24"/>
        </w:rPr>
        <w:t>9</w:t>
      </w:r>
      <w:r w:rsidR="00FC001C" w:rsidRPr="009B1A5F">
        <w:rPr>
          <w:sz w:val="24"/>
          <w:szCs w:val="24"/>
        </w:rPr>
        <w:t xml:space="preserve">. </w:t>
      </w:r>
      <w:r w:rsidR="00D43125" w:rsidRPr="009B1A5F">
        <w:rPr>
          <w:sz w:val="24"/>
          <w:szCs w:val="24"/>
        </w:rPr>
        <w:t xml:space="preserve">Перечень оборудования и технических средств обучения, необходимых для </w:t>
      </w:r>
      <w:r w:rsidR="00D5522F" w:rsidRPr="009B1A5F">
        <w:rPr>
          <w:sz w:val="24"/>
          <w:szCs w:val="24"/>
        </w:rPr>
        <w:t>выполнения видов работ, связанных с будущей профессиональной деятельностью</w:t>
      </w:r>
      <w:bookmarkEnd w:id="57"/>
      <w:r w:rsidR="00D5522F" w:rsidRPr="009B1A5F">
        <w:rPr>
          <w:sz w:val="24"/>
          <w:szCs w:val="24"/>
        </w:rPr>
        <w:t xml:space="preserve"> 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1670"/>
        <w:gridCol w:w="2638"/>
        <w:gridCol w:w="5610"/>
      </w:tblGrid>
      <w:tr w:rsidR="003B0582" w:rsidRPr="009B1A5F" w14:paraId="330608C5" w14:textId="77777777" w:rsidTr="002108EA">
        <w:tc>
          <w:tcPr>
            <w:tcW w:w="1670" w:type="dxa"/>
            <w:tcBorders>
              <w:bottom w:val="single" w:sz="4" w:space="0" w:color="000000"/>
            </w:tcBorders>
          </w:tcPr>
          <w:bookmarkEnd w:id="58"/>
          <w:bookmarkEnd w:id="59"/>
          <w:bookmarkEnd w:id="60"/>
          <w:p w14:paraId="3778F32D" w14:textId="77777777" w:rsidR="003B0582" w:rsidRPr="009B1A5F" w:rsidRDefault="003B0582" w:rsidP="002108EA">
            <w:pPr>
              <w:jc w:val="center"/>
              <w:rPr>
                <w:rFonts w:ascii="Times New Roman" w:hAnsi="Times New Roman"/>
              </w:rPr>
            </w:pPr>
            <w:r w:rsidRPr="009B1A5F">
              <w:rPr>
                <w:rFonts w:ascii="Times New Roman" w:hAnsi="Times New Roman"/>
              </w:rPr>
              <w:t>Наименование аудитории</w:t>
            </w:r>
          </w:p>
        </w:tc>
        <w:tc>
          <w:tcPr>
            <w:tcW w:w="2638" w:type="dxa"/>
            <w:tcBorders>
              <w:bottom w:val="single" w:sz="4" w:space="0" w:color="000000"/>
            </w:tcBorders>
          </w:tcPr>
          <w:p w14:paraId="3615C710" w14:textId="77777777" w:rsidR="003B0582" w:rsidRPr="009B1A5F" w:rsidRDefault="003B0582" w:rsidP="002108EA">
            <w:pPr>
              <w:jc w:val="center"/>
              <w:rPr>
                <w:rFonts w:ascii="Times New Roman" w:hAnsi="Times New Roman"/>
              </w:rPr>
            </w:pPr>
            <w:r w:rsidRPr="009B1A5F">
              <w:rPr>
                <w:rFonts w:ascii="Times New Roman" w:hAnsi="Times New Roman"/>
              </w:rPr>
              <w:t>Назначение аудитории</w:t>
            </w:r>
          </w:p>
        </w:tc>
        <w:tc>
          <w:tcPr>
            <w:tcW w:w="5610" w:type="dxa"/>
          </w:tcPr>
          <w:p w14:paraId="7C826FC0" w14:textId="77777777" w:rsidR="003B0582" w:rsidRPr="009B1A5F" w:rsidRDefault="003B0582" w:rsidP="002108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1A5F">
              <w:rPr>
                <w:rFonts w:ascii="Times New Roman" w:hAnsi="Times New Roman"/>
                <w:sz w:val="22"/>
                <w:szCs w:val="22"/>
              </w:rPr>
              <w:t>Оборудование</w:t>
            </w:r>
          </w:p>
        </w:tc>
      </w:tr>
      <w:tr w:rsidR="003B0582" w:rsidRPr="009B1A5F" w14:paraId="1EFE5E56" w14:textId="77777777" w:rsidTr="002108EA">
        <w:tc>
          <w:tcPr>
            <w:tcW w:w="1670" w:type="dxa"/>
            <w:tcBorders>
              <w:bottom w:val="nil"/>
            </w:tcBorders>
          </w:tcPr>
          <w:p w14:paraId="098B3653" w14:textId="77777777" w:rsidR="003B0582" w:rsidRPr="009B1A5F" w:rsidRDefault="003B0582" w:rsidP="002108EA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B1A5F">
              <w:rPr>
                <w:rFonts w:ascii="Times New Roman" w:hAnsi="Times New Roman"/>
                <w:color w:val="000000" w:themeColor="text1"/>
              </w:rPr>
              <w:t>Учебная  аудитория</w:t>
            </w:r>
            <w:proofErr w:type="gramEnd"/>
          </w:p>
          <w:p w14:paraId="3CAFCFF1" w14:textId="77777777" w:rsidR="003B0582" w:rsidRPr="009B1A5F" w:rsidRDefault="003B0582" w:rsidP="002108E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bottom w:val="nil"/>
            </w:tcBorders>
          </w:tcPr>
          <w:p w14:paraId="3FC91676" w14:textId="77777777" w:rsidR="003B0582" w:rsidRPr="009B1A5F" w:rsidRDefault="003B0582" w:rsidP="002108EA">
            <w:pPr>
              <w:rPr>
                <w:rFonts w:ascii="Times New Roman" w:hAnsi="Times New Roman"/>
                <w:color w:val="000000" w:themeColor="text1"/>
              </w:rPr>
            </w:pPr>
            <w:r w:rsidRPr="009B1A5F">
              <w:rPr>
                <w:rFonts w:ascii="Times New Roman" w:hAnsi="Times New Roman"/>
                <w:color w:val="000000" w:themeColor="text1"/>
              </w:rPr>
              <w:t>для проведения занятий лекционного типа, групповых и индивидуальных консультаций, текущего контроля и промежуточной аттестации, курсового проектирования</w:t>
            </w:r>
          </w:p>
        </w:tc>
        <w:tc>
          <w:tcPr>
            <w:tcW w:w="5610" w:type="dxa"/>
          </w:tcPr>
          <w:p w14:paraId="206F7267" w14:textId="77777777" w:rsidR="003B0582" w:rsidRPr="009B1A5F" w:rsidRDefault="003B0582" w:rsidP="003B058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B1A5F">
              <w:rPr>
                <w:rFonts w:ascii="Times New Roman" w:hAnsi="Times New Roman"/>
                <w:color w:val="000000" w:themeColor="text1"/>
              </w:rPr>
              <w:t>Учебная мебель для обучающихся, доска, рабочее место преподавателя.</w:t>
            </w:r>
          </w:p>
          <w:p w14:paraId="6E84A278" w14:textId="77777777" w:rsidR="003B0582" w:rsidRPr="009B1A5F" w:rsidRDefault="003B0582" w:rsidP="003B058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B1A5F">
              <w:rPr>
                <w:rFonts w:ascii="Times New Roman" w:hAnsi="Times New Roman"/>
                <w:color w:val="000000" w:themeColor="text1"/>
              </w:rPr>
              <w:t>Комплект мультимедийного оборудования.</w:t>
            </w:r>
          </w:p>
          <w:p w14:paraId="7159D99D" w14:textId="77777777" w:rsidR="003B0582" w:rsidRPr="009B1A5F" w:rsidRDefault="003B0582" w:rsidP="003B0582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B0582" w:rsidRPr="009B1A5F" w14:paraId="7168AD80" w14:textId="77777777" w:rsidTr="002108EA">
        <w:tc>
          <w:tcPr>
            <w:tcW w:w="1670" w:type="dxa"/>
            <w:tcBorders>
              <w:top w:val="nil"/>
              <w:bottom w:val="single" w:sz="4" w:space="0" w:color="000000"/>
            </w:tcBorders>
          </w:tcPr>
          <w:p w14:paraId="1F75DE4A" w14:textId="77777777" w:rsidR="003B0582" w:rsidRPr="009B1A5F" w:rsidRDefault="003B0582" w:rsidP="002108E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nil"/>
              <w:bottom w:val="single" w:sz="4" w:space="0" w:color="000000"/>
            </w:tcBorders>
          </w:tcPr>
          <w:p w14:paraId="07DD7695" w14:textId="77777777" w:rsidR="003B0582" w:rsidRPr="009B1A5F" w:rsidRDefault="003B0582" w:rsidP="002108E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10" w:type="dxa"/>
          </w:tcPr>
          <w:p w14:paraId="561AE05C" w14:textId="77777777" w:rsidR="003B0582" w:rsidRPr="009B1A5F" w:rsidRDefault="003B0582" w:rsidP="003B058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B1A5F">
              <w:rPr>
                <w:rFonts w:ascii="Times New Roman" w:hAnsi="Times New Roman"/>
                <w:color w:val="000000" w:themeColor="text1"/>
              </w:rPr>
              <w:t>Перечень лицензионного и свободно распространяемого программного обеспечения, необходимого для освоения дисциплины:</w:t>
            </w:r>
          </w:p>
          <w:p w14:paraId="601E0608" w14:textId="77777777" w:rsidR="003B0582" w:rsidRPr="009B1A5F" w:rsidRDefault="003B0582">
            <w:pPr>
              <w:pStyle w:val="aa"/>
              <w:widowControl/>
              <w:numPr>
                <w:ilvl w:val="0"/>
                <w:numId w:val="9"/>
              </w:numPr>
              <w:ind w:left="262" w:hanging="262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1A5F">
              <w:rPr>
                <w:rFonts w:ascii="Times New Roman" w:hAnsi="Times New Roman"/>
                <w:color w:val="000000" w:themeColor="text1"/>
              </w:rPr>
              <w:t>Операционная система Microsoft Windows Education 10.</w:t>
            </w:r>
          </w:p>
          <w:p w14:paraId="7ADA4E39" w14:textId="77777777" w:rsidR="003B0582" w:rsidRPr="009B1A5F" w:rsidRDefault="003B0582">
            <w:pPr>
              <w:pStyle w:val="aa"/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ind w:left="262" w:hanging="262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1A5F">
              <w:rPr>
                <w:rFonts w:ascii="Times New Roman" w:hAnsi="Times New Roman"/>
                <w:color w:val="000000" w:themeColor="text1"/>
              </w:rPr>
              <w:t>Офисный пакет Microsoft Office 2010.</w:t>
            </w:r>
          </w:p>
          <w:p w14:paraId="23F7E170" w14:textId="77777777" w:rsidR="003B0582" w:rsidRPr="009B1A5F" w:rsidRDefault="003B0582">
            <w:pPr>
              <w:pStyle w:val="aa"/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ind w:left="262" w:hanging="262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1A5F">
              <w:rPr>
                <w:rFonts w:ascii="Times New Roman" w:hAnsi="Times New Roman"/>
                <w:color w:val="000000" w:themeColor="text1"/>
              </w:rPr>
              <w:t>Браузер Google Chrome.</w:t>
            </w:r>
          </w:p>
          <w:p w14:paraId="77903B8F" w14:textId="77777777" w:rsidR="003B0582" w:rsidRPr="00D935B2" w:rsidRDefault="003B0582">
            <w:pPr>
              <w:pStyle w:val="msolistparagraphbullet2gif"/>
              <w:numPr>
                <w:ilvl w:val="0"/>
                <w:numId w:val="9"/>
              </w:numPr>
              <w:tabs>
                <w:tab w:val="left" w:pos="993"/>
              </w:tabs>
              <w:spacing w:before="0" w:beforeAutospacing="0" w:after="0" w:afterAutospacing="0"/>
              <w:ind w:left="262" w:hanging="262"/>
              <w:jc w:val="both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9B1A5F">
              <w:rPr>
                <w:rFonts w:cs="Arial"/>
                <w:color w:val="000000" w:themeColor="text1"/>
                <w:sz w:val="20"/>
                <w:szCs w:val="20"/>
              </w:rPr>
              <w:t>Антивирус</w:t>
            </w:r>
            <w:r w:rsidRPr="00D935B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Dr. Web Desktop Security Suit.</w:t>
            </w:r>
          </w:p>
          <w:p w14:paraId="7349CDCA" w14:textId="77777777" w:rsidR="003B0582" w:rsidRPr="009B1A5F" w:rsidRDefault="003B0582">
            <w:pPr>
              <w:pStyle w:val="msolistparagraphbullet2gif"/>
              <w:numPr>
                <w:ilvl w:val="0"/>
                <w:numId w:val="9"/>
              </w:numPr>
              <w:tabs>
                <w:tab w:val="left" w:pos="993"/>
              </w:tabs>
              <w:spacing w:before="0" w:beforeAutospacing="0" w:after="0" w:afterAutospacing="0"/>
              <w:ind w:left="262" w:hanging="262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9B1A5F">
              <w:rPr>
                <w:rFonts w:cs="Arial"/>
                <w:color w:val="000000" w:themeColor="text1"/>
                <w:sz w:val="20"/>
                <w:szCs w:val="20"/>
              </w:rPr>
              <w:t>Операционные системы семейства Linux (GNU GPL).</w:t>
            </w:r>
          </w:p>
        </w:tc>
      </w:tr>
      <w:tr w:rsidR="003B0582" w:rsidRPr="009B1A5F" w14:paraId="23238432" w14:textId="77777777" w:rsidTr="002108EA">
        <w:tc>
          <w:tcPr>
            <w:tcW w:w="1670" w:type="dxa"/>
            <w:tcBorders>
              <w:bottom w:val="nil"/>
            </w:tcBorders>
          </w:tcPr>
          <w:p w14:paraId="57D4EFB9" w14:textId="77777777" w:rsidR="003B0582" w:rsidRPr="009B1A5F" w:rsidRDefault="003B0582" w:rsidP="002108EA">
            <w:pPr>
              <w:rPr>
                <w:rFonts w:ascii="Times New Roman" w:hAnsi="Times New Roman"/>
                <w:color w:val="000000" w:themeColor="text1"/>
              </w:rPr>
            </w:pPr>
            <w:r w:rsidRPr="009B1A5F">
              <w:rPr>
                <w:rFonts w:ascii="Times New Roman" w:hAnsi="Times New Roman"/>
                <w:color w:val="000000" w:themeColor="text1"/>
              </w:rPr>
              <w:t>Учебная аудитория</w:t>
            </w:r>
          </w:p>
          <w:p w14:paraId="1EFD7F86" w14:textId="77777777" w:rsidR="003B0582" w:rsidRPr="009B1A5F" w:rsidRDefault="003B0582" w:rsidP="002108EA">
            <w:pPr>
              <w:rPr>
                <w:rFonts w:ascii="Times New Roman" w:hAnsi="Times New Roman"/>
                <w:color w:val="000000" w:themeColor="text1"/>
              </w:rPr>
            </w:pPr>
          </w:p>
          <w:p w14:paraId="7E12000F" w14:textId="77777777" w:rsidR="003B0582" w:rsidRPr="009B1A5F" w:rsidRDefault="003B0582" w:rsidP="002108E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bottom w:val="nil"/>
            </w:tcBorders>
          </w:tcPr>
          <w:p w14:paraId="13992B20" w14:textId="77777777" w:rsidR="003B0582" w:rsidRPr="009B1A5F" w:rsidRDefault="003B0582" w:rsidP="002108E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9B1A5F">
              <w:rPr>
                <w:color w:val="000000" w:themeColor="text1"/>
                <w:sz w:val="20"/>
                <w:szCs w:val="20"/>
              </w:rPr>
              <w:t>для проведения занятий семинарского типа (лабораторных), групповых и индивидуальных консультаций, текущего контроля и промежуточной аттестации, курсового проектирования</w:t>
            </w:r>
          </w:p>
        </w:tc>
        <w:tc>
          <w:tcPr>
            <w:tcW w:w="5610" w:type="dxa"/>
          </w:tcPr>
          <w:p w14:paraId="76181ED9" w14:textId="77777777" w:rsidR="003B0582" w:rsidRPr="009B1A5F" w:rsidRDefault="003B0582" w:rsidP="003B058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61" w:name="_Toc419831859"/>
            <w:r w:rsidRPr="009B1A5F">
              <w:rPr>
                <w:rFonts w:ascii="Times New Roman" w:hAnsi="Times New Roman"/>
                <w:color w:val="000000" w:themeColor="text1"/>
              </w:rPr>
              <w:t>Учебная мебель для обучающихся, доска, рабочее место преподавателя.</w:t>
            </w:r>
          </w:p>
          <w:bookmarkEnd w:id="61"/>
          <w:p w14:paraId="16645BD4" w14:textId="77777777" w:rsidR="003B0582" w:rsidRPr="009B1A5F" w:rsidRDefault="003B0582" w:rsidP="003B0582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B0582" w:rsidRPr="009B1A5F" w14:paraId="5510D9FC" w14:textId="77777777" w:rsidTr="002108EA">
        <w:tc>
          <w:tcPr>
            <w:tcW w:w="1670" w:type="dxa"/>
            <w:tcBorders>
              <w:top w:val="nil"/>
              <w:bottom w:val="single" w:sz="4" w:space="0" w:color="000000"/>
            </w:tcBorders>
          </w:tcPr>
          <w:p w14:paraId="24934423" w14:textId="77777777" w:rsidR="003B0582" w:rsidRPr="009B1A5F" w:rsidRDefault="003B0582" w:rsidP="002108E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nil"/>
              <w:bottom w:val="single" w:sz="4" w:space="0" w:color="000000"/>
            </w:tcBorders>
          </w:tcPr>
          <w:p w14:paraId="40A9C19D" w14:textId="77777777" w:rsidR="003B0582" w:rsidRPr="009B1A5F" w:rsidRDefault="003B0582" w:rsidP="002108E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10" w:type="dxa"/>
          </w:tcPr>
          <w:p w14:paraId="4B758824" w14:textId="77777777" w:rsidR="003B0582" w:rsidRPr="009B1A5F" w:rsidRDefault="003B0582" w:rsidP="003B058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B1A5F">
              <w:rPr>
                <w:rFonts w:ascii="Times New Roman" w:hAnsi="Times New Roman"/>
                <w:color w:val="000000" w:themeColor="text1"/>
              </w:rPr>
              <w:t>Компьютеры с подключением к информационно-телекоммуникационной сети «Интернет» и доступом в электронную информационно-образовательную среду СибГУ им. М.Ф. Решетнева.</w:t>
            </w:r>
          </w:p>
          <w:p w14:paraId="76F49A53" w14:textId="77777777" w:rsidR="003B0582" w:rsidRPr="009B1A5F" w:rsidRDefault="003B0582" w:rsidP="003B058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B1A5F">
              <w:rPr>
                <w:rFonts w:ascii="Times New Roman" w:hAnsi="Times New Roman"/>
                <w:color w:val="000000" w:themeColor="text1"/>
              </w:rPr>
              <w:t>Перечень лицензионного и свободно распространяемого программного обеспечения, необходимого для освоения дисциплины:</w:t>
            </w:r>
          </w:p>
          <w:p w14:paraId="20D16CC6" w14:textId="77777777" w:rsidR="003B0582" w:rsidRPr="009B1A5F" w:rsidRDefault="003B0582">
            <w:pPr>
              <w:pStyle w:val="aa"/>
              <w:widowControl/>
              <w:numPr>
                <w:ilvl w:val="0"/>
                <w:numId w:val="10"/>
              </w:numPr>
              <w:ind w:left="262" w:hanging="283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1A5F">
              <w:rPr>
                <w:rFonts w:ascii="Times New Roman" w:hAnsi="Times New Roman"/>
                <w:color w:val="000000" w:themeColor="text1"/>
              </w:rPr>
              <w:t>Операционная система Microsoft Windows Education 10.</w:t>
            </w:r>
          </w:p>
          <w:p w14:paraId="1D469CE8" w14:textId="77777777" w:rsidR="003B0582" w:rsidRPr="009B1A5F" w:rsidRDefault="003B0582">
            <w:pPr>
              <w:pStyle w:val="aa"/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262" w:hanging="262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1A5F">
              <w:rPr>
                <w:rFonts w:ascii="Times New Roman" w:hAnsi="Times New Roman"/>
                <w:color w:val="000000" w:themeColor="text1"/>
              </w:rPr>
              <w:t>Офисный пакет Microsoft Office 2010.</w:t>
            </w:r>
          </w:p>
          <w:p w14:paraId="38FE33DE" w14:textId="77777777" w:rsidR="003B0582" w:rsidRPr="009B1A5F" w:rsidRDefault="003B0582">
            <w:pPr>
              <w:pStyle w:val="aa"/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262" w:hanging="262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1A5F">
              <w:rPr>
                <w:rFonts w:ascii="Times New Roman" w:hAnsi="Times New Roman"/>
                <w:color w:val="000000" w:themeColor="text1"/>
              </w:rPr>
              <w:t>Браузер Google Chrome.</w:t>
            </w:r>
          </w:p>
          <w:p w14:paraId="0B189F59" w14:textId="77777777" w:rsidR="003B0582" w:rsidRPr="00D935B2" w:rsidRDefault="003B0582">
            <w:pPr>
              <w:pStyle w:val="msolistparagraphbullet2gif"/>
              <w:numPr>
                <w:ilvl w:val="0"/>
                <w:numId w:val="10"/>
              </w:numPr>
              <w:tabs>
                <w:tab w:val="left" w:pos="993"/>
              </w:tabs>
              <w:spacing w:before="0" w:beforeAutospacing="0" w:after="0" w:afterAutospacing="0"/>
              <w:ind w:left="262" w:hanging="262"/>
              <w:jc w:val="both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9B1A5F">
              <w:rPr>
                <w:rFonts w:cs="Arial"/>
                <w:color w:val="000000" w:themeColor="text1"/>
                <w:sz w:val="20"/>
                <w:szCs w:val="20"/>
              </w:rPr>
              <w:t>Антивирус</w:t>
            </w:r>
            <w:r w:rsidRPr="00D935B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Dr. Web Desktop Security Suit.</w:t>
            </w:r>
          </w:p>
          <w:p w14:paraId="4AA5C8B0" w14:textId="77777777" w:rsidR="003B0582" w:rsidRPr="009B1A5F" w:rsidRDefault="003B0582">
            <w:pPr>
              <w:pStyle w:val="msolistparagraphbullet2gif"/>
              <w:numPr>
                <w:ilvl w:val="0"/>
                <w:numId w:val="10"/>
              </w:numPr>
              <w:tabs>
                <w:tab w:val="left" w:pos="993"/>
              </w:tabs>
              <w:spacing w:before="0" w:beforeAutospacing="0" w:after="0" w:afterAutospacing="0"/>
              <w:ind w:left="262" w:hanging="262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9B1A5F">
              <w:rPr>
                <w:rFonts w:cs="Arial"/>
                <w:color w:val="000000" w:themeColor="text1"/>
                <w:sz w:val="20"/>
                <w:szCs w:val="20"/>
              </w:rPr>
              <w:t>Операционные системы семейства Linux (GNU GPL).</w:t>
            </w:r>
          </w:p>
        </w:tc>
      </w:tr>
      <w:tr w:rsidR="003B0582" w:rsidRPr="009B1A5F" w14:paraId="19F46844" w14:textId="77777777" w:rsidTr="002108EA">
        <w:tc>
          <w:tcPr>
            <w:tcW w:w="1670" w:type="dxa"/>
          </w:tcPr>
          <w:p w14:paraId="02876E6B" w14:textId="77777777" w:rsidR="003B0582" w:rsidRPr="009B1A5F" w:rsidRDefault="003B0582" w:rsidP="002108E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9B1A5F">
              <w:rPr>
                <w:color w:val="000000" w:themeColor="text1"/>
                <w:sz w:val="20"/>
                <w:szCs w:val="20"/>
                <w:shd w:val="clear" w:color="auto" w:fill="FFFFFF"/>
              </w:rPr>
              <w:t>Помещение для самостоятельной работы</w:t>
            </w:r>
            <w:r w:rsidRPr="009B1A5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0A3B87E" w14:textId="77777777" w:rsidR="003B0582" w:rsidRPr="009B1A5F" w:rsidRDefault="003B0582" w:rsidP="002108E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38" w:type="dxa"/>
          </w:tcPr>
          <w:p w14:paraId="43E98767" w14:textId="77777777" w:rsidR="003B0582" w:rsidRPr="009B1A5F" w:rsidRDefault="003B0582" w:rsidP="002108E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9B1A5F">
              <w:rPr>
                <w:color w:val="000000" w:themeColor="text1"/>
                <w:sz w:val="20"/>
                <w:szCs w:val="20"/>
              </w:rPr>
              <w:t>для самостоятельной работы обучающихся</w:t>
            </w:r>
          </w:p>
        </w:tc>
        <w:tc>
          <w:tcPr>
            <w:tcW w:w="5610" w:type="dxa"/>
          </w:tcPr>
          <w:p w14:paraId="70FC4BCA" w14:textId="77777777" w:rsidR="003B0582" w:rsidRPr="009B1A5F" w:rsidRDefault="003B0582" w:rsidP="003B058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B1A5F">
              <w:rPr>
                <w:rFonts w:ascii="Times New Roman" w:hAnsi="Times New Roman"/>
                <w:color w:val="000000" w:themeColor="text1"/>
              </w:rPr>
              <w:t>Компьютеры с подключением к информационно-телекоммуникационной сети «Интернет» и доступом в электронную информационно-образовательную среду СибГУ им. М.Ф. Решетнева</w:t>
            </w:r>
          </w:p>
        </w:tc>
      </w:tr>
    </w:tbl>
    <w:p w14:paraId="5050B120" w14:textId="77777777" w:rsidR="003B0582" w:rsidRPr="009B1A5F" w:rsidRDefault="003B058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2A7E9D9" w14:textId="77777777" w:rsidR="009D2B5F" w:rsidRPr="009B1A5F" w:rsidRDefault="009D2B5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B1A5F">
        <w:rPr>
          <w:rFonts w:ascii="Times New Roman" w:hAnsi="Times New Roman" w:cs="Times New Roman"/>
          <w:sz w:val="24"/>
          <w:szCs w:val="24"/>
        </w:rPr>
        <w:br w:type="page"/>
      </w:r>
    </w:p>
    <w:p w14:paraId="3EC2FFC6" w14:textId="77777777" w:rsidR="00D43125" w:rsidRPr="009B1A5F" w:rsidRDefault="00D43125" w:rsidP="00A87834">
      <w:pPr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9B1A5F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59DB35E1" w14:textId="77777777" w:rsidR="009B01E7" w:rsidRPr="009B1A5F" w:rsidRDefault="009B01E7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CDC4BA" w14:textId="77777777" w:rsidR="00942E70" w:rsidRPr="00D935B2" w:rsidRDefault="00942E70" w:rsidP="00942E7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935B2">
        <w:rPr>
          <w:rFonts w:ascii="Times New Roman" w:hAnsi="Times New Roman"/>
          <w:color w:val="000000" w:themeColor="text1"/>
          <w:sz w:val="24"/>
          <w:szCs w:val="24"/>
        </w:rPr>
        <w:t xml:space="preserve">Лесосибирский филиал федерального государственного бюджетного </w:t>
      </w:r>
    </w:p>
    <w:p w14:paraId="6500C6AB" w14:textId="77777777" w:rsidR="00942E70" w:rsidRPr="009B1A5F" w:rsidRDefault="00942E70" w:rsidP="00942E70">
      <w:pPr>
        <w:jc w:val="center"/>
        <w:rPr>
          <w:rFonts w:ascii="Times New Roman" w:hAnsi="Times New Roman"/>
          <w:sz w:val="24"/>
          <w:szCs w:val="24"/>
        </w:rPr>
      </w:pPr>
      <w:r w:rsidRPr="009B1A5F">
        <w:rPr>
          <w:rFonts w:ascii="Times New Roman" w:hAnsi="Times New Roman"/>
          <w:sz w:val="24"/>
          <w:szCs w:val="24"/>
        </w:rPr>
        <w:t>образовательного учреждения высшего образования</w:t>
      </w:r>
    </w:p>
    <w:p w14:paraId="69D289AD" w14:textId="77777777" w:rsidR="00942E70" w:rsidRPr="00942E70" w:rsidRDefault="00942E70" w:rsidP="00942E7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B1A5F">
        <w:rPr>
          <w:rFonts w:ascii="Times New Roman" w:hAnsi="Times New Roman"/>
          <w:sz w:val="24"/>
          <w:szCs w:val="24"/>
        </w:rPr>
        <w:t>«</w:t>
      </w:r>
      <w:r w:rsidRPr="00942E70">
        <w:rPr>
          <w:rFonts w:ascii="Times New Roman" w:hAnsi="Times New Roman"/>
          <w:color w:val="000000" w:themeColor="text1"/>
          <w:sz w:val="24"/>
          <w:szCs w:val="24"/>
        </w:rPr>
        <w:t>Сибирский государственный университет науки и технологий</w:t>
      </w:r>
    </w:p>
    <w:p w14:paraId="4CF89FD8" w14:textId="77777777" w:rsidR="00942E70" w:rsidRPr="00942E70" w:rsidRDefault="00942E70" w:rsidP="00942E7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42E70">
        <w:rPr>
          <w:rFonts w:ascii="Times New Roman" w:hAnsi="Times New Roman"/>
          <w:color w:val="000000" w:themeColor="text1"/>
          <w:sz w:val="24"/>
          <w:szCs w:val="24"/>
        </w:rPr>
        <w:t xml:space="preserve">имени академика М.Ф. Решетнева» </w:t>
      </w:r>
    </w:p>
    <w:p w14:paraId="24BB141B" w14:textId="77777777" w:rsidR="00D43125" w:rsidRPr="00942E70" w:rsidRDefault="00D43125" w:rsidP="00D43125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7FF1C03" w14:textId="77777777" w:rsidR="00D43125" w:rsidRPr="00942E70" w:rsidRDefault="00D43125" w:rsidP="00D431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E26E83" w14:textId="77777777" w:rsidR="00D43125" w:rsidRPr="00942E70" w:rsidRDefault="00D43125" w:rsidP="00D43125">
      <w:pPr>
        <w:suppressLineNumbers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B6861D" w14:textId="77777777" w:rsidR="00D43125" w:rsidRPr="00942E70" w:rsidRDefault="00D43125" w:rsidP="00D43125">
      <w:pPr>
        <w:suppressLineNumbers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43B6F1" w14:textId="77777777" w:rsidR="00D43125" w:rsidRPr="00942E70" w:rsidRDefault="00D43125" w:rsidP="00D43125">
      <w:pPr>
        <w:suppressLineNumbers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CDFC10" w14:textId="77777777" w:rsidR="00D43125" w:rsidRPr="00942E70" w:rsidRDefault="00D43125" w:rsidP="00D43125">
      <w:pPr>
        <w:suppressLineNumbers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4BDAB7" w14:textId="77777777" w:rsidR="00D43125" w:rsidRPr="00942E70" w:rsidRDefault="00D43125" w:rsidP="00D4312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ФОНД</w:t>
      </w:r>
    </w:p>
    <w:p w14:paraId="60125D58" w14:textId="77777777" w:rsidR="00D43125" w:rsidRPr="00942E70" w:rsidRDefault="00D43125" w:rsidP="00D4312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ОЦЕНОЧНЫХ СРЕДСТВ</w:t>
      </w:r>
    </w:p>
    <w:p w14:paraId="3B93E205" w14:textId="77777777" w:rsidR="00D43125" w:rsidRPr="00942E70" w:rsidRDefault="00D43125" w:rsidP="00D431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промежуточной аттестации</w:t>
      </w:r>
    </w:p>
    <w:p w14:paraId="3352A69E" w14:textId="77777777" w:rsidR="00D43125" w:rsidRPr="00942E70" w:rsidRDefault="00D43125" w:rsidP="00D431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943E36"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практике</w:t>
      </w:r>
    </w:p>
    <w:p w14:paraId="04CEDC36" w14:textId="77777777" w:rsidR="00D43125" w:rsidRPr="00942E70" w:rsidRDefault="00D43125" w:rsidP="00D431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(приложение к рабочей программе </w:t>
      </w:r>
      <w:r w:rsidR="00943E36" w:rsidRPr="00942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практики)</w:t>
      </w:r>
    </w:p>
    <w:p w14:paraId="0EE2AACF" w14:textId="77777777" w:rsidR="00D43125" w:rsidRPr="00942E70" w:rsidRDefault="00D43125" w:rsidP="00D431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BF7A9A" w14:textId="77777777" w:rsidR="00D43125" w:rsidRPr="00942E70" w:rsidRDefault="00D43125" w:rsidP="00D431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CF30A6" w14:textId="77777777" w:rsidR="00D43125" w:rsidRPr="00942E70" w:rsidRDefault="00D43125" w:rsidP="00D431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8A2DD1" w14:textId="77777777" w:rsidR="003B0582" w:rsidRPr="00942E70" w:rsidRDefault="003B0582" w:rsidP="003B0582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42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УЧЕБНАЯ ПРАКТИКА (ИСПОЛНИТЕЛЬСКАЯ ПРАКТИКА)</w:t>
      </w:r>
    </w:p>
    <w:p w14:paraId="6F0C78C6" w14:textId="77777777" w:rsidR="00D43125" w:rsidRPr="00942E70" w:rsidRDefault="00D43125" w:rsidP="00D43125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</w:p>
    <w:p w14:paraId="4C823991" w14:textId="77777777" w:rsidR="00D43125" w:rsidRPr="00942E70" w:rsidRDefault="00D43125" w:rsidP="00D431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подготовки</w:t>
      </w:r>
    </w:p>
    <w:p w14:paraId="3AE75069" w14:textId="77777777" w:rsidR="003B0582" w:rsidRPr="00942E70" w:rsidRDefault="003B0582" w:rsidP="003B058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42E70">
        <w:rPr>
          <w:rFonts w:ascii="Times New Roman" w:hAnsi="Times New Roman"/>
          <w:color w:val="000000" w:themeColor="text1"/>
          <w:sz w:val="24"/>
          <w:szCs w:val="24"/>
        </w:rPr>
        <w:t>09.03.01 Информатика и вычислительная техника</w:t>
      </w:r>
    </w:p>
    <w:p w14:paraId="570492BA" w14:textId="77777777" w:rsidR="00D43125" w:rsidRPr="00942E70" w:rsidRDefault="00D43125" w:rsidP="00D431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7DC774" w14:textId="77777777" w:rsidR="00D43125" w:rsidRPr="00942E70" w:rsidRDefault="00D43125" w:rsidP="00D431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599DD6" w14:textId="77777777" w:rsidR="00D43125" w:rsidRPr="00942E70" w:rsidRDefault="00D43125" w:rsidP="00D431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Направленность (профиль) образовательной программы</w:t>
      </w:r>
    </w:p>
    <w:p w14:paraId="7A08D568" w14:textId="77777777" w:rsidR="003B0582" w:rsidRPr="00942E70" w:rsidRDefault="003B0582" w:rsidP="003B058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42E70">
        <w:rPr>
          <w:rFonts w:ascii="Times New Roman" w:hAnsi="Times New Roman"/>
          <w:color w:val="000000" w:themeColor="text1"/>
          <w:sz w:val="24"/>
          <w:szCs w:val="24"/>
        </w:rPr>
        <w:t>Программное обеспечение средств вычислительной техники и автоматизированных систем</w:t>
      </w:r>
    </w:p>
    <w:p w14:paraId="3FEFFF9A" w14:textId="77777777" w:rsidR="00D43125" w:rsidRPr="00942E70" w:rsidRDefault="00D43125" w:rsidP="00D431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2D847E" w14:textId="77777777" w:rsidR="00D43125" w:rsidRPr="00942E70" w:rsidRDefault="00D43125" w:rsidP="00D431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40D5E6" w14:textId="77777777" w:rsidR="00D43125" w:rsidRPr="00942E70" w:rsidRDefault="00D43125" w:rsidP="00D431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>Уровень высшего образования</w:t>
      </w:r>
    </w:p>
    <w:p w14:paraId="485AC9C5" w14:textId="77777777" w:rsidR="00D43125" w:rsidRPr="00942E70" w:rsidRDefault="00180D34" w:rsidP="00D431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FFFF"/>
        </w:rPr>
      </w:pPr>
      <w:r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>бакалавриа</w:t>
      </w:r>
      <w:r w:rsidR="003B0582"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</w:p>
    <w:p w14:paraId="5DFB7616" w14:textId="77777777" w:rsidR="00D43125" w:rsidRPr="00942E70" w:rsidRDefault="00D43125" w:rsidP="00D4312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FFFF"/>
        </w:rPr>
      </w:pPr>
    </w:p>
    <w:p w14:paraId="12EE1CEF" w14:textId="77777777" w:rsidR="00D43125" w:rsidRPr="00942E70" w:rsidRDefault="00D43125" w:rsidP="00D431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FFFF"/>
        </w:rPr>
      </w:pPr>
    </w:p>
    <w:p w14:paraId="53D8C8BA" w14:textId="77777777" w:rsidR="00D43125" w:rsidRPr="00942E70" w:rsidRDefault="00D43125" w:rsidP="00D431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FFFF"/>
        </w:rPr>
      </w:pPr>
    </w:p>
    <w:p w14:paraId="3E99617C" w14:textId="77777777" w:rsidR="00D43125" w:rsidRPr="00942E70" w:rsidRDefault="00D43125" w:rsidP="00D431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3DAAB1" w14:textId="77777777" w:rsidR="00D43125" w:rsidRPr="00942E70" w:rsidRDefault="00D43125" w:rsidP="00D431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C9F734" w14:textId="77777777" w:rsidR="00D43125" w:rsidRPr="00942E70" w:rsidRDefault="00D43125" w:rsidP="00D431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>Форма обучения</w:t>
      </w:r>
    </w:p>
    <w:p w14:paraId="1C1D7ADB" w14:textId="7918EDD1" w:rsidR="00D43125" w:rsidRPr="00942E70" w:rsidRDefault="003F4F8E" w:rsidP="00D431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FFFF"/>
        </w:rPr>
      </w:pPr>
      <w:r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>очная, очно-заочная, заочная</w:t>
      </w:r>
    </w:p>
    <w:p w14:paraId="31FEEBCA" w14:textId="77777777" w:rsidR="00D43125" w:rsidRPr="009B1A5F" w:rsidRDefault="00D43125" w:rsidP="00D43125">
      <w:pPr>
        <w:rPr>
          <w:rFonts w:ascii="Times New Roman" w:hAnsi="Times New Roman" w:cs="Times New Roman"/>
        </w:rPr>
      </w:pPr>
    </w:p>
    <w:p w14:paraId="1BA8821F" w14:textId="77777777" w:rsidR="00D43125" w:rsidRPr="009B1A5F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2A949BA8" w14:textId="77777777" w:rsidR="00D43125" w:rsidRPr="009B1A5F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22243EF2" w14:textId="77777777" w:rsidR="00D43125" w:rsidRPr="009B1A5F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638F8541" w14:textId="77777777" w:rsidR="00D43125" w:rsidRPr="009B1A5F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13F8096C" w14:textId="77777777" w:rsidR="00943E36" w:rsidRPr="009B1A5F" w:rsidRDefault="00943E36" w:rsidP="00D43125">
      <w:pPr>
        <w:rPr>
          <w:rFonts w:ascii="Times New Roman" w:hAnsi="Times New Roman" w:cs="Times New Roman"/>
          <w:sz w:val="24"/>
          <w:szCs w:val="24"/>
        </w:rPr>
      </w:pPr>
    </w:p>
    <w:p w14:paraId="2D8E42E9" w14:textId="77777777" w:rsidR="00D43125" w:rsidRPr="009B1A5F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45A9B3D8" w14:textId="77777777" w:rsidR="00D43125" w:rsidRPr="009B1A5F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1A653F16" w14:textId="256D29E1" w:rsidR="00FC001C" w:rsidRPr="009B1A5F" w:rsidRDefault="00D43125" w:rsidP="00FC001C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A5F">
        <w:rPr>
          <w:rFonts w:ascii="Times New Roman" w:hAnsi="Times New Roman" w:cs="Times New Roman"/>
          <w:sz w:val="24"/>
          <w:szCs w:val="24"/>
        </w:rPr>
        <w:t>Красноярск 20</w:t>
      </w:r>
      <w:r w:rsidR="009B34C2" w:rsidRPr="009B1A5F">
        <w:rPr>
          <w:rFonts w:ascii="Times New Roman" w:hAnsi="Times New Roman" w:cs="Times New Roman"/>
          <w:sz w:val="24"/>
          <w:szCs w:val="24"/>
        </w:rPr>
        <w:t>2</w:t>
      </w:r>
      <w:r w:rsidR="009A0042">
        <w:rPr>
          <w:rFonts w:ascii="Times New Roman" w:hAnsi="Times New Roman" w:cs="Times New Roman"/>
          <w:sz w:val="24"/>
          <w:szCs w:val="24"/>
        </w:rPr>
        <w:t>1</w:t>
      </w:r>
    </w:p>
    <w:p w14:paraId="3931EBC3" w14:textId="77777777" w:rsidR="00943E36" w:rsidRPr="009B1A5F" w:rsidRDefault="00943E3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B1A5F">
        <w:rPr>
          <w:rFonts w:ascii="Times New Roman" w:hAnsi="Times New Roman" w:cs="Times New Roman"/>
          <w:sz w:val="24"/>
          <w:szCs w:val="24"/>
        </w:rPr>
        <w:br w:type="page"/>
      </w:r>
    </w:p>
    <w:p w14:paraId="4B2E573B" w14:textId="77777777" w:rsidR="00D43125" w:rsidRPr="009B1A5F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D53F89" w14:textId="77777777" w:rsidR="0074254A" w:rsidRPr="009B1A5F" w:rsidRDefault="008A4EBA" w:rsidP="007F26F3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B1A5F">
        <w:rPr>
          <w:rFonts w:ascii="Times New Roman" w:hAnsi="Times New Roman" w:cs="Times New Roman"/>
          <w:b/>
          <w:bCs/>
          <w:sz w:val="24"/>
          <w:szCs w:val="28"/>
        </w:rPr>
        <w:t>Ф</w:t>
      </w:r>
      <w:r w:rsidR="0074254A" w:rsidRPr="009B1A5F">
        <w:rPr>
          <w:rFonts w:ascii="Times New Roman" w:hAnsi="Times New Roman" w:cs="Times New Roman"/>
          <w:b/>
          <w:bCs/>
          <w:sz w:val="24"/>
          <w:szCs w:val="28"/>
        </w:rPr>
        <w:t>онд оценочных средств</w:t>
      </w:r>
    </w:p>
    <w:p w14:paraId="4EF34116" w14:textId="77777777" w:rsidR="0074254A" w:rsidRPr="009B1A5F" w:rsidRDefault="0074254A" w:rsidP="007F26F3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B1A5F">
        <w:rPr>
          <w:rFonts w:ascii="Times New Roman" w:hAnsi="Times New Roman" w:cs="Times New Roman"/>
          <w:b/>
          <w:bCs/>
          <w:sz w:val="24"/>
          <w:szCs w:val="28"/>
        </w:rPr>
        <w:t>для проведения</w:t>
      </w:r>
      <w:r w:rsidR="00943E36" w:rsidRPr="009B1A5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9B1A5F">
        <w:rPr>
          <w:rFonts w:ascii="Times New Roman" w:hAnsi="Times New Roman" w:cs="Times New Roman"/>
          <w:b/>
          <w:bCs/>
          <w:sz w:val="24"/>
          <w:szCs w:val="28"/>
        </w:rPr>
        <w:t>промежуточной аттестации</w:t>
      </w:r>
    </w:p>
    <w:p w14:paraId="6514CC6C" w14:textId="77777777" w:rsidR="00943E36" w:rsidRPr="009B1A5F" w:rsidRDefault="00943E36" w:rsidP="00F52FE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14:paraId="69F3267F" w14:textId="77777777" w:rsidR="0074254A" w:rsidRPr="009B1A5F" w:rsidRDefault="0074254A" w:rsidP="00F52FE8">
      <w:pPr>
        <w:ind w:firstLine="709"/>
        <w:jc w:val="both"/>
        <w:rPr>
          <w:rFonts w:ascii="Times New Roman" w:hAnsi="Times New Roman" w:cs="Times New Roman"/>
          <w:sz w:val="24"/>
          <w:szCs w:val="28"/>
          <w:u w:val="single"/>
          <w:vertAlign w:val="superscript"/>
        </w:rPr>
      </w:pPr>
      <w:r w:rsidRPr="009B1A5F">
        <w:rPr>
          <w:rFonts w:ascii="Times New Roman" w:hAnsi="Times New Roman" w:cs="Times New Roman"/>
          <w:bCs/>
          <w:sz w:val="24"/>
          <w:szCs w:val="28"/>
        </w:rPr>
        <w:t xml:space="preserve">по </w:t>
      </w:r>
      <w:r w:rsidR="00B80F86" w:rsidRPr="009B1A5F">
        <w:rPr>
          <w:rFonts w:ascii="Times New Roman" w:hAnsi="Times New Roman" w:cs="Times New Roman"/>
          <w:bCs/>
          <w:sz w:val="24"/>
          <w:szCs w:val="28"/>
        </w:rPr>
        <w:t xml:space="preserve">практике </w:t>
      </w:r>
      <w:r w:rsidR="003B0582" w:rsidRPr="009B1A5F">
        <w:rPr>
          <w:rFonts w:ascii="Times New Roman" w:hAnsi="Times New Roman" w:cs="Times New Roman"/>
          <w:bCs/>
          <w:sz w:val="24"/>
          <w:szCs w:val="28"/>
          <w:u w:val="single"/>
        </w:rPr>
        <w:t>учебная практика (исполнительская практика)</w:t>
      </w:r>
      <w:r w:rsidR="003B0582" w:rsidRPr="009B1A5F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3B0582" w:rsidRPr="009B1A5F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3B0582" w:rsidRPr="009B1A5F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3B0582" w:rsidRPr="009B1A5F">
        <w:rPr>
          <w:rFonts w:ascii="Times New Roman" w:hAnsi="Times New Roman" w:cs="Times New Roman"/>
          <w:bCs/>
          <w:sz w:val="24"/>
          <w:szCs w:val="28"/>
          <w:u w:val="single"/>
        </w:rPr>
        <w:tab/>
      </w:r>
    </w:p>
    <w:p w14:paraId="3018B91E" w14:textId="77777777" w:rsidR="0074254A" w:rsidRPr="009B1A5F" w:rsidRDefault="0074254A" w:rsidP="00F52FE8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1A5F">
        <w:rPr>
          <w:rFonts w:ascii="Times New Roman" w:hAnsi="Times New Roman" w:cs="Times New Roman"/>
          <w:b/>
          <w:sz w:val="24"/>
          <w:szCs w:val="28"/>
        </w:rPr>
        <w:t>1.</w:t>
      </w:r>
      <w:r w:rsidRPr="009B1A5F">
        <w:rPr>
          <w:rFonts w:ascii="Times New Roman" w:hAnsi="Times New Roman" w:cs="Times New Roman"/>
          <w:sz w:val="24"/>
          <w:szCs w:val="28"/>
        </w:rPr>
        <w:t xml:space="preserve"> </w:t>
      </w:r>
      <w:r w:rsidRPr="009B1A5F">
        <w:rPr>
          <w:rFonts w:ascii="Times New Roman" w:hAnsi="Times New Roman" w:cs="Times New Roman"/>
          <w:b/>
          <w:bCs/>
          <w:sz w:val="24"/>
          <w:szCs w:val="28"/>
        </w:rPr>
        <w:t>Описание назначения и состава фонда оценочных средств</w:t>
      </w:r>
    </w:p>
    <w:p w14:paraId="3F828BB7" w14:textId="77777777" w:rsidR="003E7889" w:rsidRPr="009B1A5F" w:rsidRDefault="0074254A" w:rsidP="00F52FE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1A5F">
        <w:rPr>
          <w:rFonts w:ascii="Times New Roman" w:hAnsi="Times New Roman" w:cs="Times New Roman"/>
          <w:sz w:val="24"/>
          <w:szCs w:val="28"/>
        </w:rPr>
        <w:t>Настоящий фонд оценочны</w:t>
      </w:r>
      <w:r w:rsidR="003E7889" w:rsidRPr="009B1A5F">
        <w:rPr>
          <w:rFonts w:ascii="Times New Roman" w:hAnsi="Times New Roman" w:cs="Times New Roman"/>
          <w:sz w:val="24"/>
          <w:szCs w:val="28"/>
        </w:rPr>
        <w:t>х средств (ФОС) входит в состав</w:t>
      </w:r>
      <w:r w:rsidRPr="009B1A5F">
        <w:rPr>
          <w:rFonts w:ascii="Times New Roman" w:hAnsi="Times New Roman" w:cs="Times New Roman"/>
          <w:sz w:val="24"/>
          <w:szCs w:val="28"/>
        </w:rPr>
        <w:t xml:space="preserve"> программы </w:t>
      </w:r>
      <w:r w:rsidR="00B80F86" w:rsidRPr="009B1A5F">
        <w:rPr>
          <w:rFonts w:ascii="Times New Roman" w:hAnsi="Times New Roman" w:cs="Times New Roman"/>
          <w:sz w:val="24"/>
          <w:szCs w:val="28"/>
        </w:rPr>
        <w:t>практики</w:t>
      </w:r>
      <w:r w:rsidR="00943E36" w:rsidRPr="009B1A5F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E36C0D4" w14:textId="77777777" w:rsidR="0074254A" w:rsidRPr="009B1A5F" w:rsidRDefault="003B0582" w:rsidP="00F52FE8">
      <w:pPr>
        <w:ind w:firstLine="70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9B1A5F">
        <w:rPr>
          <w:rFonts w:ascii="Times New Roman" w:hAnsi="Times New Roman" w:cs="Times New Roman"/>
          <w:bCs/>
          <w:sz w:val="24"/>
          <w:szCs w:val="28"/>
          <w:u w:val="single"/>
        </w:rPr>
        <w:t>учебная практика (исполнительская практика)</w:t>
      </w:r>
      <w:r w:rsidRPr="009B1A5F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9B1A5F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9B1A5F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9B1A5F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9B1A5F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9B1A5F">
        <w:rPr>
          <w:rFonts w:ascii="Times New Roman" w:hAnsi="Times New Roman" w:cs="Times New Roman"/>
          <w:bCs/>
          <w:sz w:val="24"/>
          <w:szCs w:val="28"/>
          <w:u w:val="single"/>
        </w:rPr>
        <w:tab/>
      </w:r>
    </w:p>
    <w:p w14:paraId="65903438" w14:textId="77777777" w:rsidR="00943E36" w:rsidRPr="009B1A5F" w:rsidRDefault="00943E36" w:rsidP="00F52FE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A5F">
        <w:rPr>
          <w:rFonts w:ascii="Times New Roman" w:hAnsi="Times New Roman" w:cs="Times New Roman"/>
          <w:sz w:val="24"/>
          <w:szCs w:val="28"/>
        </w:rPr>
        <w:t xml:space="preserve">и предназначен </w:t>
      </w:r>
      <w:r w:rsidRPr="009B1A5F">
        <w:rPr>
          <w:rFonts w:ascii="Times New Roman" w:hAnsi="Times New Roman" w:cs="Times New Roman"/>
          <w:sz w:val="24"/>
          <w:szCs w:val="24"/>
        </w:rPr>
        <w:t xml:space="preserve">для оценки планируемых результатов обучения по практике, соотнесенных с установленными в программе индикаторами достижения компетенций. </w:t>
      </w:r>
    </w:p>
    <w:p w14:paraId="683032D1" w14:textId="77777777" w:rsidR="00943E36" w:rsidRPr="009B1A5F" w:rsidRDefault="00943E36" w:rsidP="00F52FE8">
      <w:pPr>
        <w:spacing w:before="120" w:after="120"/>
        <w:ind w:firstLine="709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B1A5F">
        <w:rPr>
          <w:rFonts w:ascii="Times New Roman" w:hAnsi="Times New Roman" w:cs="Times New Roman"/>
          <w:sz w:val="24"/>
          <w:szCs w:val="24"/>
        </w:rPr>
        <w:t xml:space="preserve">ФОС включает в себя оценочные материалы для проведения текущего контроля успеваемости и промежуточной аттестации обучающихся в форме </w:t>
      </w:r>
      <w:r w:rsidRPr="009B1A5F">
        <w:rPr>
          <w:rFonts w:ascii="Times New Roman" w:hAnsi="Times New Roman" w:cs="Times New Roman"/>
          <w:b/>
          <w:sz w:val="24"/>
          <w:szCs w:val="24"/>
        </w:rPr>
        <w:t>зачета с оценкой</w:t>
      </w:r>
      <w:r w:rsidRPr="009B1A5F">
        <w:rPr>
          <w:rFonts w:ascii="Times New Roman" w:hAnsi="Times New Roman" w:cs="Times New Roman"/>
          <w:sz w:val="24"/>
          <w:szCs w:val="24"/>
        </w:rPr>
        <w:t>.</w:t>
      </w:r>
      <w:r w:rsidRPr="009B1A5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1C1A5A0A" w14:textId="77777777" w:rsidR="0074254A" w:rsidRPr="009B1A5F" w:rsidRDefault="0074254A" w:rsidP="00F52FE8">
      <w:pPr>
        <w:ind w:firstLineChars="295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B1A5F">
        <w:rPr>
          <w:rFonts w:ascii="Times New Roman" w:hAnsi="Times New Roman" w:cs="Times New Roman"/>
          <w:sz w:val="24"/>
          <w:szCs w:val="28"/>
        </w:rPr>
        <w:t>В состав ФОС входят следующие оценочные средства:</w:t>
      </w:r>
    </w:p>
    <w:p w14:paraId="39FCEA81" w14:textId="77777777" w:rsidR="0074254A" w:rsidRPr="009B1A5F" w:rsidRDefault="00C70670">
      <w:pPr>
        <w:pStyle w:val="aa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ind w:left="0" w:firstLineChars="295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B1A5F">
        <w:rPr>
          <w:rFonts w:ascii="Times New Roman" w:eastAsia="Times New Roman" w:hAnsi="Times New Roman" w:cs="Times New Roman"/>
          <w:sz w:val="24"/>
          <w:szCs w:val="28"/>
        </w:rPr>
        <w:t>индивидуальн</w:t>
      </w:r>
      <w:r w:rsidR="00FC001C" w:rsidRPr="009B1A5F">
        <w:rPr>
          <w:rFonts w:ascii="Times New Roman" w:eastAsia="Times New Roman" w:hAnsi="Times New Roman" w:cs="Times New Roman"/>
          <w:sz w:val="24"/>
          <w:szCs w:val="28"/>
        </w:rPr>
        <w:t>ые</w:t>
      </w:r>
      <w:r w:rsidR="00943E36" w:rsidRPr="009B1A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12B26" w:rsidRPr="009B1A5F">
        <w:rPr>
          <w:rFonts w:ascii="Times New Roman" w:eastAsia="Times New Roman" w:hAnsi="Times New Roman" w:cs="Times New Roman"/>
          <w:sz w:val="24"/>
          <w:szCs w:val="28"/>
        </w:rPr>
        <w:t>задания</w:t>
      </w:r>
      <w:r w:rsidR="002E5D0D" w:rsidRPr="009B1A5F">
        <w:rPr>
          <w:rFonts w:ascii="Times New Roman" w:eastAsia="Times New Roman" w:hAnsi="Times New Roman" w:cs="Times New Roman"/>
          <w:sz w:val="24"/>
          <w:szCs w:val="28"/>
        </w:rPr>
        <w:t xml:space="preserve"> на практику</w:t>
      </w:r>
      <w:r w:rsidR="0054397A" w:rsidRPr="009B1A5F">
        <w:rPr>
          <w:rFonts w:ascii="Times New Roman" w:eastAsia="Times New Roman" w:hAnsi="Times New Roman" w:cs="Times New Roman"/>
          <w:sz w:val="24"/>
          <w:szCs w:val="28"/>
        </w:rPr>
        <w:t xml:space="preserve"> (текущий контроль)</w:t>
      </w:r>
      <w:r w:rsidR="0074254A" w:rsidRPr="009B1A5F">
        <w:rPr>
          <w:rFonts w:ascii="Times New Roman" w:eastAsia="Times New Roman" w:hAnsi="Times New Roman" w:cs="Times New Roman"/>
          <w:sz w:val="24"/>
          <w:szCs w:val="28"/>
        </w:rPr>
        <w:t>;</w:t>
      </w:r>
    </w:p>
    <w:p w14:paraId="36BD2B88" w14:textId="77777777" w:rsidR="0074254A" w:rsidRPr="009B1A5F" w:rsidRDefault="00DB2921">
      <w:pPr>
        <w:pStyle w:val="aa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ind w:left="0" w:firstLineChars="295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B1A5F">
        <w:rPr>
          <w:rFonts w:ascii="Times New Roman" w:eastAsia="Times New Roman" w:hAnsi="Times New Roman" w:cs="Times New Roman"/>
          <w:sz w:val="24"/>
          <w:szCs w:val="28"/>
        </w:rPr>
        <w:t xml:space="preserve">контрольные </w:t>
      </w:r>
      <w:r w:rsidR="008808B2" w:rsidRPr="009B1A5F">
        <w:rPr>
          <w:rFonts w:ascii="Times New Roman" w:eastAsia="Times New Roman" w:hAnsi="Times New Roman" w:cs="Times New Roman"/>
          <w:sz w:val="24"/>
          <w:szCs w:val="28"/>
        </w:rPr>
        <w:t xml:space="preserve">практические </w:t>
      </w:r>
      <w:r w:rsidR="00BD3FC1" w:rsidRPr="009B1A5F">
        <w:rPr>
          <w:rFonts w:ascii="Times New Roman" w:eastAsia="Times New Roman" w:hAnsi="Times New Roman" w:cs="Times New Roman"/>
          <w:sz w:val="24"/>
          <w:szCs w:val="28"/>
        </w:rPr>
        <w:t xml:space="preserve">задания </w:t>
      </w:r>
      <w:r w:rsidR="000F350B" w:rsidRPr="009B1A5F">
        <w:rPr>
          <w:rFonts w:ascii="Times New Roman" w:eastAsia="Times New Roman" w:hAnsi="Times New Roman" w:cs="Times New Roman"/>
          <w:sz w:val="24"/>
          <w:szCs w:val="28"/>
        </w:rPr>
        <w:t>(промежуточная аттестация)</w:t>
      </w:r>
      <w:r w:rsidR="00AA5EF0" w:rsidRPr="009B1A5F">
        <w:rPr>
          <w:rFonts w:ascii="Times New Roman" w:eastAsia="Times New Roman" w:hAnsi="Times New Roman" w:cs="Times New Roman"/>
          <w:sz w:val="24"/>
          <w:szCs w:val="28"/>
        </w:rPr>
        <w:t>;</w:t>
      </w:r>
    </w:p>
    <w:p w14:paraId="123BE3FD" w14:textId="77777777" w:rsidR="00AA5EF0" w:rsidRPr="009B1A5F" w:rsidRDefault="00AA5EF0">
      <w:pPr>
        <w:pStyle w:val="aa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ind w:left="0" w:firstLineChars="295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B1A5F">
        <w:rPr>
          <w:rFonts w:ascii="Times New Roman" w:eastAsia="Times New Roman" w:hAnsi="Times New Roman" w:cs="Times New Roman"/>
          <w:sz w:val="24"/>
          <w:szCs w:val="28"/>
        </w:rPr>
        <w:t xml:space="preserve">контрольные вопросы для защиты </w:t>
      </w:r>
      <w:r w:rsidR="00DE6664" w:rsidRPr="009B1A5F">
        <w:rPr>
          <w:rFonts w:ascii="Times New Roman" w:eastAsia="Times New Roman" w:hAnsi="Times New Roman" w:cs="Times New Roman"/>
          <w:sz w:val="24"/>
          <w:szCs w:val="28"/>
        </w:rPr>
        <w:t>дневника-отчета</w:t>
      </w:r>
      <w:r w:rsidR="009E3C4C" w:rsidRPr="009B1A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F350B" w:rsidRPr="009B1A5F">
        <w:rPr>
          <w:rFonts w:ascii="Times New Roman" w:eastAsia="Times New Roman" w:hAnsi="Times New Roman" w:cs="Times New Roman"/>
          <w:sz w:val="24"/>
          <w:szCs w:val="28"/>
        </w:rPr>
        <w:t>(промежуточная аттестация)</w:t>
      </w:r>
      <w:r w:rsidRPr="009B1A5F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1EA623C0" w14:textId="77777777" w:rsidR="00943E36" w:rsidRPr="009B1A5F" w:rsidRDefault="00943E36" w:rsidP="00F52FE8">
      <w:pPr>
        <w:pStyle w:val="ConsPlusNormal"/>
        <w:spacing w:before="240" w:after="240"/>
        <w:ind w:firstLine="709"/>
        <w:contextualSpacing/>
        <w:jc w:val="both"/>
        <w:rPr>
          <w:sz w:val="24"/>
          <w:szCs w:val="24"/>
        </w:rPr>
      </w:pPr>
      <w:r w:rsidRPr="009B1A5F">
        <w:rPr>
          <w:b/>
          <w:sz w:val="24"/>
          <w:szCs w:val="24"/>
        </w:rPr>
        <w:t>2.</w:t>
      </w:r>
      <w:r w:rsidRPr="009B1A5F">
        <w:rPr>
          <w:sz w:val="24"/>
          <w:szCs w:val="24"/>
        </w:rPr>
        <w:t xml:space="preserve"> </w:t>
      </w:r>
      <w:r w:rsidRPr="009B1A5F">
        <w:rPr>
          <w:b/>
          <w:sz w:val="24"/>
          <w:szCs w:val="24"/>
        </w:rPr>
        <w:t xml:space="preserve">Перечень планируемых результатов обучения при прохождении практики, </w:t>
      </w:r>
      <w:proofErr w:type="gramStart"/>
      <w:r w:rsidRPr="009B1A5F">
        <w:rPr>
          <w:b/>
          <w:sz w:val="24"/>
          <w:szCs w:val="24"/>
        </w:rPr>
        <w:t>соотнесенных  с</w:t>
      </w:r>
      <w:proofErr w:type="gramEnd"/>
      <w:r w:rsidRPr="009B1A5F">
        <w:rPr>
          <w:b/>
          <w:sz w:val="24"/>
          <w:szCs w:val="24"/>
        </w:rPr>
        <w:t xml:space="preserve"> установленными в программе индикаторами достижения компетенций</w:t>
      </w:r>
    </w:p>
    <w:tbl>
      <w:tblPr>
        <w:tblW w:w="940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"/>
        <w:gridCol w:w="1701"/>
        <w:gridCol w:w="2410"/>
        <w:gridCol w:w="4536"/>
      </w:tblGrid>
      <w:tr w:rsidR="00943E36" w:rsidRPr="009B1A5F" w14:paraId="13EEBF79" w14:textId="77777777" w:rsidTr="009A0042">
        <w:trPr>
          <w:trHeight w:val="68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6311F" w14:textId="77777777" w:rsidR="00AA5EF0" w:rsidRPr="009B1A5F" w:rsidRDefault="00943E36" w:rsidP="00943E3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1A5F">
              <w:rPr>
                <w:rFonts w:ascii="Times New Roman" w:hAnsi="Times New Roman" w:cs="Times New Roman"/>
                <w:sz w:val="22"/>
              </w:rPr>
              <w:t>Код компе</w:t>
            </w:r>
            <w:r w:rsidR="00AA5EF0" w:rsidRPr="009B1A5F">
              <w:rPr>
                <w:rFonts w:ascii="Times New Roman" w:hAnsi="Times New Roman" w:cs="Times New Roman"/>
                <w:sz w:val="22"/>
              </w:rPr>
              <w:t>-</w:t>
            </w:r>
          </w:p>
          <w:p w14:paraId="76877130" w14:textId="77777777" w:rsidR="00943E36" w:rsidRPr="009B1A5F" w:rsidRDefault="00943E36" w:rsidP="00943E3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1A5F">
              <w:rPr>
                <w:rFonts w:ascii="Times New Roman" w:hAnsi="Times New Roman" w:cs="Times New Roman"/>
                <w:sz w:val="22"/>
              </w:rPr>
              <w:t>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E331A" w14:textId="77777777" w:rsidR="00943E36" w:rsidRPr="009B1A5F" w:rsidRDefault="00943E36" w:rsidP="00943E3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1A5F">
              <w:rPr>
                <w:rFonts w:ascii="Times New Roman" w:hAnsi="Times New Roman" w:cs="Times New Roman"/>
                <w:sz w:val="22"/>
              </w:rPr>
              <w:t>Содержание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CB3F3E" w14:textId="77777777" w:rsidR="00943E36" w:rsidRPr="009B1A5F" w:rsidRDefault="00943E36" w:rsidP="00943E3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1A5F">
              <w:rPr>
                <w:rFonts w:ascii="Times New Roman" w:hAnsi="Times New Roman" w:cs="Times New Roman"/>
                <w:sz w:val="22"/>
              </w:rPr>
              <w:t>Индикаторы достижения компетенции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5FC59" w14:textId="77777777" w:rsidR="00943E36" w:rsidRPr="009B1A5F" w:rsidRDefault="00943E36" w:rsidP="00943E3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1A5F">
              <w:rPr>
                <w:rFonts w:ascii="Times New Roman" w:hAnsi="Times New Roman" w:cs="Times New Roman"/>
                <w:sz w:val="22"/>
              </w:rPr>
              <w:t>Планируемые результаты обучения при прохождении практики, соотнесенные с установленными в программе индикаторами достижения компетенции</w:t>
            </w:r>
          </w:p>
        </w:tc>
      </w:tr>
      <w:tr w:rsidR="003B0582" w:rsidRPr="009B1A5F" w14:paraId="5CB65272" w14:textId="77777777" w:rsidTr="009A0042">
        <w:trPr>
          <w:trHeight w:val="51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342FF7" w14:textId="77777777" w:rsidR="003B0582" w:rsidRPr="009B1A5F" w:rsidRDefault="003B0582" w:rsidP="00942E70">
            <w:pPr>
              <w:rPr>
                <w:rFonts w:ascii="Times New Roman" w:hAnsi="Times New Roman"/>
                <w:i/>
                <w:szCs w:val="24"/>
              </w:rPr>
            </w:pPr>
            <w:r w:rsidRPr="009B1A5F">
              <w:rPr>
                <w:rFonts w:ascii="Times New Roman" w:hAnsi="Times New Roman"/>
                <w:szCs w:val="24"/>
              </w:rPr>
              <w:t>ПК-1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20FA9B" w14:textId="77777777" w:rsidR="003B0582" w:rsidRPr="009B1A5F" w:rsidRDefault="003B0582" w:rsidP="00942E70">
            <w:pPr>
              <w:rPr>
                <w:rFonts w:ascii="Times New Roman" w:hAnsi="Times New Roman"/>
                <w:iCs/>
                <w:color w:val="0070C0"/>
                <w:szCs w:val="24"/>
              </w:rPr>
            </w:pPr>
            <w:r w:rsidRPr="009B1A5F">
              <w:rPr>
                <w:rFonts w:ascii="Times New Roman" w:hAnsi="Times New Roman" w:cs="Times New Roman"/>
                <w:color w:val="000000"/>
              </w:rPr>
              <w:t xml:space="preserve">Способен к интеграции программных модулей и </w:t>
            </w:r>
            <w:proofErr w:type="gramStart"/>
            <w:r w:rsidRPr="009B1A5F">
              <w:rPr>
                <w:rFonts w:ascii="Times New Roman" w:hAnsi="Times New Roman" w:cs="Times New Roman"/>
                <w:color w:val="000000"/>
              </w:rPr>
              <w:t>компонент</w:t>
            </w:r>
            <w:proofErr w:type="gramEnd"/>
            <w:r w:rsidRPr="009B1A5F">
              <w:rPr>
                <w:rFonts w:ascii="Times New Roman" w:hAnsi="Times New Roman" w:cs="Times New Roman"/>
                <w:color w:val="000000"/>
              </w:rPr>
              <w:t xml:space="preserve"> и верификации выпусков программного продукта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63B1161" w14:textId="77777777" w:rsidR="003B0582" w:rsidRPr="009B1A5F" w:rsidRDefault="003B0582" w:rsidP="00942E70">
            <w:pPr>
              <w:rPr>
                <w:rFonts w:ascii="Times New Roman" w:hAnsi="Times New Roman"/>
                <w:szCs w:val="24"/>
              </w:rPr>
            </w:pPr>
            <w:r w:rsidRPr="009B1A5F">
              <w:rPr>
                <w:rFonts w:ascii="Times New Roman" w:hAnsi="Times New Roman"/>
                <w:szCs w:val="24"/>
              </w:rPr>
              <w:t>ПК-1.1. Программирует процедуры интеграции программных модулей</w:t>
            </w:r>
          </w:p>
          <w:p w14:paraId="5316A6DB" w14:textId="77777777" w:rsidR="003B0582" w:rsidRPr="009B1A5F" w:rsidRDefault="003B0582" w:rsidP="00942E70">
            <w:pPr>
              <w:spacing w:before="120"/>
              <w:rPr>
                <w:rFonts w:ascii="Times New Roman" w:hAnsi="Times New Roman"/>
                <w:szCs w:val="24"/>
              </w:rPr>
            </w:pPr>
            <w:r w:rsidRPr="009B1A5F">
              <w:rPr>
                <w:rFonts w:ascii="Times New Roman" w:hAnsi="Times New Roman"/>
                <w:szCs w:val="24"/>
              </w:rPr>
              <w:t xml:space="preserve">ПК-1.2. Осуществляет интеграцию программных модулей и компонент </w:t>
            </w:r>
          </w:p>
          <w:p w14:paraId="270BF9B3" w14:textId="77777777" w:rsidR="003B0582" w:rsidRPr="009B1A5F" w:rsidRDefault="003B0582" w:rsidP="00942E70">
            <w:pPr>
              <w:spacing w:before="120"/>
              <w:rPr>
                <w:rFonts w:ascii="Times New Roman" w:hAnsi="Times New Roman"/>
                <w:iCs/>
                <w:color w:val="0070C0"/>
                <w:szCs w:val="24"/>
              </w:rPr>
            </w:pPr>
            <w:r w:rsidRPr="009B1A5F">
              <w:rPr>
                <w:rFonts w:ascii="Times New Roman" w:hAnsi="Times New Roman"/>
                <w:szCs w:val="24"/>
              </w:rPr>
              <w:t>ПК-1.3. Осуществляет верификацию выпусков программного продукта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770F36" w14:textId="77777777" w:rsidR="003B0582" w:rsidRPr="009B1A5F" w:rsidRDefault="003B0582" w:rsidP="00942E70">
            <w:pPr>
              <w:rPr>
                <w:rFonts w:ascii="Times New Roman" w:hAnsi="Times New Roman" w:cs="Times New Roman"/>
                <w:color w:val="000000"/>
              </w:rPr>
            </w:pPr>
            <w:r w:rsidRPr="009B1A5F">
              <w:rPr>
                <w:rFonts w:ascii="Times New Roman" w:hAnsi="Times New Roman" w:cs="Times New Roman"/>
                <w:b/>
              </w:rPr>
              <w:t>Знать</w:t>
            </w:r>
            <w:r w:rsidRPr="009B1A5F">
              <w:rPr>
                <w:rFonts w:ascii="Times New Roman" w:hAnsi="Times New Roman" w:cs="Times New Roman"/>
              </w:rPr>
              <w:t>:</w:t>
            </w:r>
            <w:r w:rsidRPr="009B1A5F">
              <w:rPr>
                <w:rFonts w:ascii="Times New Roman" w:hAnsi="Times New Roman"/>
              </w:rPr>
              <w:t xml:space="preserve"> </w:t>
            </w:r>
            <w:r w:rsidRPr="009B1A5F">
              <w:rPr>
                <w:rFonts w:ascii="Times New Roman" w:hAnsi="Times New Roman" w:cs="Times New Roman"/>
              </w:rPr>
              <w:t>языки и среды программирования.</w:t>
            </w:r>
          </w:p>
          <w:p w14:paraId="1F8F5386" w14:textId="77777777" w:rsidR="003B0582" w:rsidRPr="009B1A5F" w:rsidRDefault="003B0582" w:rsidP="00942E70">
            <w:pPr>
              <w:ind w:right="-20"/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hAnsi="Times New Roman" w:cs="Times New Roman"/>
                <w:b/>
              </w:rPr>
              <w:t>Уметь</w:t>
            </w:r>
            <w:r w:rsidRPr="009B1A5F">
              <w:rPr>
                <w:rFonts w:ascii="Times New Roman" w:hAnsi="Times New Roman" w:cs="Times New Roman"/>
              </w:rPr>
              <w:t>: писать программный код процедур интеграции программных модулей в выбранной среде программирования.</w:t>
            </w:r>
          </w:p>
          <w:p w14:paraId="58840B67" w14:textId="77777777" w:rsidR="003B0582" w:rsidRPr="009B1A5F" w:rsidRDefault="003B0582" w:rsidP="00942E70">
            <w:pPr>
              <w:ind w:right="-20"/>
              <w:rPr>
                <w:rFonts w:ascii="Times New Roman" w:hAnsi="Times New Roman"/>
                <w:b/>
                <w:iCs/>
                <w:szCs w:val="24"/>
              </w:rPr>
            </w:pPr>
            <w:r w:rsidRPr="009B1A5F">
              <w:rPr>
                <w:rFonts w:ascii="Times New Roman" w:hAnsi="Times New Roman" w:cs="Times New Roman"/>
                <w:b/>
              </w:rPr>
              <w:t>Владеть</w:t>
            </w:r>
            <w:r w:rsidRPr="009B1A5F">
              <w:rPr>
                <w:rFonts w:ascii="Times New Roman" w:hAnsi="Times New Roman" w:cs="Times New Roman"/>
              </w:rPr>
              <w:t>:</w:t>
            </w:r>
            <w:r w:rsidRPr="009B1A5F">
              <w:rPr>
                <w:rFonts w:ascii="Times New Roman" w:hAnsi="Times New Roman"/>
              </w:rPr>
              <w:t xml:space="preserve"> </w:t>
            </w:r>
            <w:r w:rsidRPr="009B1A5F">
              <w:rPr>
                <w:rFonts w:ascii="Times New Roman" w:hAnsi="Times New Roman" w:cs="Times New Roman"/>
              </w:rPr>
              <w:t>способами разработки и внесения изменений в процедуры сборки модулей и компонент программного обеспечения.</w:t>
            </w:r>
          </w:p>
        </w:tc>
      </w:tr>
      <w:tr w:rsidR="003B0582" w:rsidRPr="009B1A5F" w14:paraId="3FC244ED" w14:textId="77777777" w:rsidTr="009A0042">
        <w:trPr>
          <w:trHeight w:val="106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985CC0F" w14:textId="77777777" w:rsidR="003B0582" w:rsidRPr="009B1A5F" w:rsidRDefault="003B0582" w:rsidP="00942E70">
            <w:pPr>
              <w:rPr>
                <w:rFonts w:ascii="Times New Roman" w:hAnsi="Times New Roman"/>
                <w:szCs w:val="24"/>
              </w:rPr>
            </w:pPr>
            <w:r w:rsidRPr="009B1A5F">
              <w:rPr>
                <w:rFonts w:ascii="Times New Roman" w:hAnsi="Times New Roman"/>
                <w:szCs w:val="24"/>
              </w:rPr>
              <w:t>ПК-2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CF243D2" w14:textId="77777777" w:rsidR="003B0582" w:rsidRPr="009B1A5F" w:rsidRDefault="003B0582" w:rsidP="00942E70">
            <w:pPr>
              <w:rPr>
                <w:rFonts w:ascii="Times New Roman" w:hAnsi="Times New Roman"/>
                <w:iCs/>
                <w:color w:val="0070C0"/>
                <w:szCs w:val="24"/>
              </w:rPr>
            </w:pPr>
            <w:r w:rsidRPr="009B1A5F">
              <w:rPr>
                <w:rFonts w:ascii="Times New Roman" w:hAnsi="Times New Roman" w:cs="Times New Roman"/>
                <w:color w:val="000000"/>
              </w:rPr>
              <w:t>Способен разрабатывать требования и проектировать программное обеспечение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520D076" w14:textId="77777777" w:rsidR="003B0582" w:rsidRPr="009B1A5F" w:rsidRDefault="003B0582" w:rsidP="00942E70">
            <w:pPr>
              <w:ind w:left="28" w:right="-23"/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hAnsi="Times New Roman" w:cs="Times New Roman"/>
              </w:rPr>
              <w:t>ПК-2.1. Выполняет анализ требований к программному обеспечению</w:t>
            </w:r>
          </w:p>
          <w:p w14:paraId="06EA44C5" w14:textId="77777777" w:rsidR="003B0582" w:rsidRPr="009B1A5F" w:rsidRDefault="003B0582" w:rsidP="00942E70">
            <w:pPr>
              <w:spacing w:before="120"/>
              <w:ind w:left="28"/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hAnsi="Times New Roman" w:cs="Times New Roman"/>
              </w:rPr>
              <w:t>ПК-2.2. Разрабатывает технические спецификаций на программные компоненты и их взаимодействие</w:t>
            </w:r>
          </w:p>
          <w:p w14:paraId="645CDD75" w14:textId="77777777" w:rsidR="003B0582" w:rsidRPr="009B1A5F" w:rsidRDefault="003B0582" w:rsidP="00942E70">
            <w:pPr>
              <w:spacing w:before="120"/>
              <w:rPr>
                <w:rFonts w:ascii="Times New Roman" w:hAnsi="Times New Roman"/>
                <w:iCs/>
                <w:color w:val="0070C0"/>
                <w:szCs w:val="24"/>
              </w:rPr>
            </w:pPr>
            <w:r w:rsidRPr="009B1A5F">
              <w:rPr>
                <w:rFonts w:ascii="Times New Roman" w:hAnsi="Times New Roman" w:cs="Times New Roman"/>
              </w:rPr>
              <w:t>ПК-2.3. Проектирует программное обеспечение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9A8AB91" w14:textId="77777777" w:rsidR="003B0582" w:rsidRPr="009B1A5F" w:rsidRDefault="003B0582" w:rsidP="00942E70">
            <w:pPr>
              <w:ind w:left="29" w:right="137"/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hAnsi="Times New Roman" w:cs="Times New Roman"/>
                <w:b/>
              </w:rPr>
              <w:t>Знать</w:t>
            </w:r>
            <w:r w:rsidRPr="009B1A5F">
              <w:rPr>
                <w:rFonts w:ascii="Times New Roman" w:hAnsi="Times New Roman" w:cs="Times New Roman"/>
              </w:rPr>
              <w:t>: возможности существующей программно-технической архитектуры, современных средств разработки программных продуктов.</w:t>
            </w:r>
          </w:p>
          <w:p w14:paraId="36CAC041" w14:textId="77777777" w:rsidR="003B0582" w:rsidRPr="009B1A5F" w:rsidRDefault="003B0582" w:rsidP="00942E70">
            <w:pPr>
              <w:ind w:left="29" w:right="-20"/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hAnsi="Times New Roman" w:cs="Times New Roman"/>
                <w:b/>
              </w:rPr>
              <w:t>Уметь</w:t>
            </w:r>
            <w:r w:rsidRPr="009B1A5F">
              <w:rPr>
                <w:rFonts w:ascii="Times New Roman" w:hAnsi="Times New Roman" w:cs="Times New Roman"/>
              </w:rPr>
              <w:t xml:space="preserve">: осуществлять коммуникации с заинтересованными </w:t>
            </w:r>
            <w:r w:rsidRPr="009B1A5F">
              <w:rPr>
                <w:rFonts w:ascii="Times New Roman" w:hAnsi="Times New Roman" w:cs="Times New Roman"/>
                <w:lang w:val="en-US"/>
              </w:rPr>
              <w:t>c</w:t>
            </w:r>
            <w:r w:rsidRPr="009B1A5F">
              <w:rPr>
                <w:rFonts w:ascii="Times New Roman" w:hAnsi="Times New Roman" w:cs="Times New Roman"/>
              </w:rPr>
              <w:t>торонами.</w:t>
            </w:r>
          </w:p>
          <w:p w14:paraId="1B3E4AA4" w14:textId="77777777" w:rsidR="003B0582" w:rsidRPr="009B1A5F" w:rsidRDefault="003B0582" w:rsidP="00942E70">
            <w:pPr>
              <w:ind w:left="29" w:right="-20"/>
              <w:rPr>
                <w:rFonts w:ascii="Times New Roman" w:hAnsi="Times New Roman"/>
                <w:b/>
                <w:iCs/>
                <w:szCs w:val="24"/>
              </w:rPr>
            </w:pPr>
            <w:r w:rsidRPr="009B1A5F">
              <w:rPr>
                <w:rFonts w:ascii="Times New Roman" w:hAnsi="Times New Roman" w:cs="Times New Roman"/>
                <w:b/>
              </w:rPr>
              <w:t>Владеть</w:t>
            </w:r>
            <w:r w:rsidRPr="009B1A5F">
              <w:rPr>
                <w:rFonts w:ascii="Times New Roman" w:hAnsi="Times New Roman" w:cs="Times New Roman"/>
              </w:rPr>
              <w:t xml:space="preserve">: </w:t>
            </w:r>
            <w:r w:rsidRPr="009B1A5F">
              <w:rPr>
                <w:rFonts w:ascii="Times New Roman" w:hAnsi="Times New Roman"/>
              </w:rPr>
              <w:t>способами оценки и согласования сроков выполнения поставленных задач.</w:t>
            </w:r>
          </w:p>
        </w:tc>
      </w:tr>
    </w:tbl>
    <w:p w14:paraId="37ABA88F" w14:textId="77777777" w:rsidR="00942E70" w:rsidRDefault="00942E70" w:rsidP="002E2D0D">
      <w:pPr>
        <w:pStyle w:val="aa"/>
        <w:spacing w:before="120" w:after="12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955E5" w14:textId="77777777" w:rsidR="00942E70" w:rsidRDefault="00942E7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ADB1FA7" w14:textId="4F6E3663" w:rsidR="005A365C" w:rsidRPr="009B1A5F" w:rsidRDefault="005A365C" w:rsidP="002E2D0D">
      <w:pPr>
        <w:pStyle w:val="aa"/>
        <w:spacing w:before="120" w:after="12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A5F">
        <w:rPr>
          <w:rFonts w:ascii="Times New Roman" w:hAnsi="Times New Roman" w:cs="Times New Roman"/>
          <w:b/>
          <w:bCs/>
          <w:sz w:val="24"/>
          <w:szCs w:val="24"/>
        </w:rPr>
        <w:t xml:space="preserve">2.1. Формы контроля </w:t>
      </w:r>
      <w:proofErr w:type="gramStart"/>
      <w:r w:rsidRPr="009B1A5F">
        <w:rPr>
          <w:rFonts w:ascii="Times New Roman" w:hAnsi="Times New Roman" w:cs="Times New Roman"/>
          <w:b/>
          <w:bCs/>
          <w:sz w:val="24"/>
          <w:szCs w:val="24"/>
        </w:rPr>
        <w:t>формирования  компетенций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1"/>
        <w:gridCol w:w="3413"/>
        <w:gridCol w:w="1858"/>
        <w:gridCol w:w="3894"/>
      </w:tblGrid>
      <w:tr w:rsidR="00942E70" w:rsidRPr="00942E70" w14:paraId="5FCBD15D" w14:textId="77777777" w:rsidTr="00AA5EF0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FE31" w14:textId="77777777" w:rsidR="00AA5EF0" w:rsidRPr="00942E70" w:rsidRDefault="00AA5EF0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42E70">
              <w:rPr>
                <w:rFonts w:ascii="Times New Roman" w:hAnsi="Times New Roman" w:cs="Times New Roman"/>
                <w:color w:val="000000" w:themeColor="text1"/>
                <w:sz w:val="22"/>
              </w:rPr>
              <w:t>№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844E" w14:textId="77777777" w:rsidR="00AA5EF0" w:rsidRPr="00942E70" w:rsidRDefault="00AA5EF0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42E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Контролируемые разделы (темы)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6A64" w14:textId="77777777" w:rsidR="00AA5EF0" w:rsidRPr="00942E70" w:rsidRDefault="00AA5EF0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42E70">
              <w:rPr>
                <w:rFonts w:ascii="Times New Roman" w:hAnsi="Times New Roman" w:cs="Times New Roman"/>
                <w:color w:val="000000" w:themeColor="text1"/>
                <w:sz w:val="22"/>
              </w:rPr>
              <w:t>Код контролируемой компетенции</w:t>
            </w:r>
          </w:p>
          <w:p w14:paraId="245F782A" w14:textId="77777777" w:rsidR="00AA5EF0" w:rsidRPr="00942E70" w:rsidRDefault="00AA5EF0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42E70">
              <w:rPr>
                <w:rFonts w:ascii="Times New Roman" w:hAnsi="Times New Roman" w:cs="Times New Roman"/>
                <w:color w:val="000000" w:themeColor="text1"/>
                <w:sz w:val="22"/>
              </w:rPr>
              <w:t>(или ее части)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A411" w14:textId="77777777" w:rsidR="00AA5EF0" w:rsidRPr="00942E70" w:rsidRDefault="00AA5EF0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42E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Наименование </w:t>
            </w:r>
          </w:p>
          <w:p w14:paraId="575024F3" w14:textId="77777777" w:rsidR="00AA5EF0" w:rsidRPr="00942E70" w:rsidRDefault="00AA5EF0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42E7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оценочного средства </w:t>
            </w:r>
          </w:p>
          <w:p w14:paraId="38A65306" w14:textId="77777777" w:rsidR="009A6A75" w:rsidRPr="00942E70" w:rsidRDefault="009A6A75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942E70" w:rsidRPr="00942E70" w14:paraId="59BCF8D2" w14:textId="77777777" w:rsidTr="00AA5EF0">
        <w:trPr>
          <w:trHeight w:val="67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C1DD" w14:textId="77777777" w:rsidR="000E1CE3" w:rsidRPr="00942E70" w:rsidRDefault="000E1CE3" w:rsidP="00AA5E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E7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1667" w14:textId="77777777" w:rsidR="000E1CE3" w:rsidRPr="00942E70" w:rsidRDefault="000E1CE3" w:rsidP="00AA5E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E70">
              <w:rPr>
                <w:rFonts w:ascii="Times New Roman" w:hAnsi="Times New Roman" w:cs="Times New Roman"/>
                <w:color w:val="000000" w:themeColor="text1"/>
              </w:rPr>
              <w:t>Раздел 1. ОРГАНИЗАЦИЯ ПРАКТИКИ. ПОДГОТОВИТЕЛЬНЫЙ ЭТАП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1C19" w14:textId="77777777" w:rsidR="000E1CE3" w:rsidRPr="00942E70" w:rsidRDefault="000E1CE3" w:rsidP="00210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E70">
              <w:rPr>
                <w:rFonts w:ascii="Times New Roman" w:hAnsi="Times New Roman" w:cs="Times New Roman"/>
                <w:color w:val="000000" w:themeColor="text1"/>
              </w:rPr>
              <w:t>ПК-1, ПК-2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CB24" w14:textId="77777777" w:rsidR="000E1CE3" w:rsidRPr="00942E70" w:rsidRDefault="000E1CE3" w:rsidP="00AA5E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E70">
              <w:rPr>
                <w:rFonts w:ascii="Times New Roman" w:hAnsi="Times New Roman" w:cs="Times New Roman"/>
                <w:color w:val="000000" w:themeColor="text1"/>
              </w:rPr>
              <w:t>выполнение индивидуального задания на практику</w:t>
            </w:r>
          </w:p>
        </w:tc>
      </w:tr>
      <w:tr w:rsidR="00942E70" w:rsidRPr="00942E70" w14:paraId="415BD5ED" w14:textId="77777777" w:rsidTr="002E2D0D">
        <w:trPr>
          <w:trHeight w:val="56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7AD6" w14:textId="77777777" w:rsidR="000E1CE3" w:rsidRPr="00942E70" w:rsidRDefault="000E1CE3" w:rsidP="00AA5E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E7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48D3" w14:textId="77777777" w:rsidR="000E1CE3" w:rsidRPr="00942E70" w:rsidRDefault="000E1CE3" w:rsidP="00F52F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E70">
              <w:rPr>
                <w:rFonts w:ascii="Times New Roman" w:hAnsi="Times New Roman" w:cs="Times New Roman"/>
                <w:color w:val="000000" w:themeColor="text1"/>
              </w:rPr>
              <w:t>Раздел 2. ОСНОВНОЙ ЭТАП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7B67" w14:textId="77777777" w:rsidR="000E1CE3" w:rsidRPr="00942E70" w:rsidRDefault="000E1CE3" w:rsidP="00210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E70">
              <w:rPr>
                <w:rFonts w:ascii="Times New Roman" w:hAnsi="Times New Roman" w:cs="Times New Roman"/>
                <w:color w:val="000000" w:themeColor="text1"/>
              </w:rPr>
              <w:t>ПК-1, ПК-2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F376" w14:textId="77777777" w:rsidR="000E1CE3" w:rsidRPr="00942E70" w:rsidRDefault="000E1CE3" w:rsidP="00F01F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E70">
              <w:rPr>
                <w:rFonts w:ascii="Times New Roman" w:hAnsi="Times New Roman" w:cs="Times New Roman"/>
                <w:color w:val="000000" w:themeColor="text1"/>
              </w:rPr>
              <w:t>выполнение индивидуального задания на практику</w:t>
            </w:r>
          </w:p>
        </w:tc>
      </w:tr>
      <w:tr w:rsidR="00942E70" w:rsidRPr="00942E70" w14:paraId="6711DCCE" w14:textId="77777777" w:rsidTr="002E2D0D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B9B0" w14:textId="77777777" w:rsidR="000E1CE3" w:rsidRPr="00942E70" w:rsidRDefault="000E1CE3" w:rsidP="00AA5E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E7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97EA" w14:textId="77777777" w:rsidR="000E1CE3" w:rsidRPr="00942E70" w:rsidRDefault="000E1CE3" w:rsidP="00AA5E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E70">
              <w:rPr>
                <w:rFonts w:ascii="Times New Roman" w:hAnsi="Times New Roman" w:cs="Times New Roman"/>
                <w:color w:val="000000" w:themeColor="text1"/>
              </w:rPr>
              <w:t xml:space="preserve">Раздел </w:t>
            </w:r>
            <w:proofErr w:type="gramStart"/>
            <w:r w:rsidRPr="00942E70">
              <w:rPr>
                <w:rFonts w:ascii="Times New Roman" w:hAnsi="Times New Roman" w:cs="Times New Roman"/>
                <w:color w:val="000000" w:themeColor="text1"/>
              </w:rPr>
              <w:t>3.ОФОРМЛЕНИЕ</w:t>
            </w:r>
            <w:proofErr w:type="gramEnd"/>
            <w:r w:rsidRPr="00942E70">
              <w:rPr>
                <w:rFonts w:ascii="Times New Roman" w:hAnsi="Times New Roman" w:cs="Times New Roman"/>
                <w:color w:val="000000" w:themeColor="text1"/>
              </w:rPr>
              <w:t xml:space="preserve"> ДНЕВНИКА – ОТЧЕТА ПО ПРАКТИКЕ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B2F8" w14:textId="77777777" w:rsidR="000E1CE3" w:rsidRPr="00942E70" w:rsidRDefault="000E1CE3" w:rsidP="00210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E70">
              <w:rPr>
                <w:rFonts w:ascii="Times New Roman" w:hAnsi="Times New Roman" w:cs="Times New Roman"/>
                <w:color w:val="000000" w:themeColor="text1"/>
              </w:rPr>
              <w:t>ПК-1, ПК-2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8818" w14:textId="77777777" w:rsidR="000E1CE3" w:rsidRPr="00942E70" w:rsidRDefault="000E1CE3" w:rsidP="00AA5E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E70">
              <w:rPr>
                <w:rFonts w:ascii="Times New Roman" w:hAnsi="Times New Roman" w:cs="Times New Roman"/>
                <w:color w:val="000000" w:themeColor="text1"/>
              </w:rPr>
              <w:t>выполнение индивидуального задания на практику, контрольные вопросы для защиты дневника-отчета</w:t>
            </w:r>
          </w:p>
        </w:tc>
      </w:tr>
      <w:tr w:rsidR="00942E70" w:rsidRPr="00942E70" w14:paraId="3D922696" w14:textId="77777777" w:rsidTr="009A6A75">
        <w:trPr>
          <w:trHeight w:val="55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ADBE" w14:textId="77777777" w:rsidR="000E1CE3" w:rsidRPr="00942E70" w:rsidRDefault="000E1CE3" w:rsidP="00AA5E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E7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22DF" w14:textId="77777777" w:rsidR="000E1CE3" w:rsidRPr="00942E70" w:rsidRDefault="000E1CE3" w:rsidP="009E3C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E70">
              <w:rPr>
                <w:rFonts w:ascii="Times New Roman" w:hAnsi="Times New Roman" w:cs="Times New Roman"/>
                <w:color w:val="000000" w:themeColor="text1"/>
              </w:rPr>
              <w:t>Раздел 4. ЗАЩИТА РЕЗУЛЬТАТОВ ПРОХОЖДЕНИЯ ПРАКТИКИ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9E7B" w14:textId="77777777" w:rsidR="000E1CE3" w:rsidRPr="00942E70" w:rsidRDefault="000E1CE3" w:rsidP="00210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E70">
              <w:rPr>
                <w:rFonts w:ascii="Times New Roman" w:hAnsi="Times New Roman" w:cs="Times New Roman"/>
                <w:color w:val="000000" w:themeColor="text1"/>
              </w:rPr>
              <w:t>ПК-1, ПК-2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8384" w14:textId="77777777" w:rsidR="000E1CE3" w:rsidRPr="00942E70" w:rsidRDefault="000E1CE3" w:rsidP="00AA5E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E70">
              <w:rPr>
                <w:rFonts w:ascii="Times New Roman" w:hAnsi="Times New Roman" w:cs="Times New Roman"/>
                <w:color w:val="000000" w:themeColor="text1"/>
              </w:rPr>
              <w:t>контрольные вопросы для защиты дневника-отчета, контрольные практические задания</w:t>
            </w:r>
          </w:p>
        </w:tc>
      </w:tr>
      <w:tr w:rsidR="00942E70" w:rsidRPr="00942E70" w14:paraId="2B581AAD" w14:textId="77777777" w:rsidTr="009A6A75">
        <w:trPr>
          <w:trHeight w:val="55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14D9" w14:textId="77777777" w:rsidR="00B74245" w:rsidRPr="00942E70" w:rsidRDefault="00B74245" w:rsidP="00AA5E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7FD4" w14:textId="77777777" w:rsidR="00B74245" w:rsidRPr="00942E70" w:rsidRDefault="00B74245" w:rsidP="009E3C4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E70">
              <w:rPr>
                <w:rFonts w:ascii="Times New Roman" w:hAnsi="Times New Roman" w:cs="Times New Roman"/>
                <w:b/>
                <w:color w:val="000000" w:themeColor="text1"/>
              </w:rPr>
              <w:t>Промежуточная аттестация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CE4A" w14:textId="77777777" w:rsidR="00B74245" w:rsidRPr="00942E70" w:rsidRDefault="00B74245" w:rsidP="00AA5EF0">
            <w:pPr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65CE" w14:textId="77777777" w:rsidR="00B74245" w:rsidRDefault="00B74245" w:rsidP="00AA5E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E70">
              <w:rPr>
                <w:rFonts w:ascii="Times New Roman" w:hAnsi="Times New Roman" w:cs="Times New Roman"/>
                <w:b/>
                <w:color w:val="000000" w:themeColor="text1"/>
              </w:rPr>
              <w:t>Промежуточная аттестация по практике:</w:t>
            </w:r>
            <w:r w:rsidRPr="00942E70">
              <w:rPr>
                <w:rFonts w:ascii="Times New Roman" w:hAnsi="Times New Roman" w:cs="Times New Roman"/>
                <w:color w:val="000000" w:themeColor="text1"/>
              </w:rPr>
              <w:t xml:space="preserve"> зачет с оценкой</w:t>
            </w:r>
          </w:p>
          <w:p w14:paraId="75C1EAC2" w14:textId="0EF591BB" w:rsidR="00942E70" w:rsidRPr="00942E70" w:rsidRDefault="00942E70" w:rsidP="00AA5E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E70">
              <w:rPr>
                <w:rFonts w:ascii="Times New Roman" w:hAnsi="Times New Roman" w:cs="Times New Roman"/>
                <w:color w:val="000000" w:themeColor="text1"/>
              </w:rPr>
              <w:t>контрольные вопросы для защиты дневника-отчета, контрольные практические задания</w:t>
            </w:r>
          </w:p>
        </w:tc>
      </w:tr>
    </w:tbl>
    <w:p w14:paraId="6E041E9C" w14:textId="77777777" w:rsidR="005A365C" w:rsidRPr="009B1A5F" w:rsidRDefault="005A365C" w:rsidP="002E2D0D">
      <w:pPr>
        <w:spacing w:before="240"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A5F">
        <w:rPr>
          <w:rFonts w:ascii="Times New Roman" w:hAnsi="Times New Roman" w:cs="Times New Roman"/>
          <w:b/>
          <w:sz w:val="24"/>
          <w:szCs w:val="24"/>
        </w:rPr>
        <w:t xml:space="preserve">3. Типовые контрольные задания или иные материалы, необходимые для оценки знаний, умений, навыков владения, соотнесенных с установленными в программе индикаторами достижения компетенций </w:t>
      </w:r>
    </w:p>
    <w:p w14:paraId="2F17369E" w14:textId="77777777" w:rsidR="004F7763" w:rsidRPr="009B1A5F" w:rsidRDefault="005A365C" w:rsidP="004F7763">
      <w:pPr>
        <w:spacing w:before="240" w:after="240"/>
        <w:ind w:firstLine="709"/>
        <w:rPr>
          <w:rFonts w:ascii="Times New Roman" w:hAnsi="Times New Roman"/>
          <w:b/>
          <w:sz w:val="24"/>
          <w:szCs w:val="24"/>
        </w:rPr>
      </w:pPr>
      <w:r w:rsidRPr="009B1A5F">
        <w:rPr>
          <w:rFonts w:ascii="Times New Roman" w:hAnsi="Times New Roman" w:cs="Times New Roman"/>
          <w:b/>
          <w:sz w:val="24"/>
          <w:szCs w:val="24"/>
        </w:rPr>
        <w:t xml:space="preserve">3.1. Индивидуальные задания на практику (текущий контроль), формирование компетенций </w:t>
      </w:r>
      <w:r w:rsidR="000E1CE3" w:rsidRPr="009B1A5F">
        <w:rPr>
          <w:rFonts w:ascii="Times New Roman" w:hAnsi="Times New Roman" w:cs="Times New Roman"/>
          <w:b/>
          <w:sz w:val="24"/>
          <w:szCs w:val="24"/>
        </w:rPr>
        <w:t>П</w:t>
      </w:r>
      <w:r w:rsidR="000E1CE3" w:rsidRPr="009B1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К-1, ПК-2</w:t>
      </w:r>
    </w:p>
    <w:p w14:paraId="28970D43" w14:textId="45B49B32" w:rsidR="007E0FB2" w:rsidRPr="00942E70" w:rsidRDefault="00C52534" w:rsidP="007E0FB2">
      <w:pPr>
        <w:pStyle w:val="aa"/>
        <w:spacing w:before="120" w:after="12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Подробное описание индивидуальных заданий содержится </w:t>
      </w:r>
      <w:r w:rsidR="00942E70"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942E70" w:rsidRPr="00942E70">
        <w:rPr>
          <w:rStyle w:val="FontStyle23"/>
          <w:color w:val="000000" w:themeColor="text1"/>
          <w:sz w:val="24"/>
          <w:szCs w:val="24"/>
        </w:rPr>
        <w:t>Методических</w:t>
      </w:r>
      <w:r w:rsidR="00861C72" w:rsidRPr="00942E70">
        <w:rPr>
          <w:rStyle w:val="FontStyle23"/>
          <w:color w:val="000000" w:themeColor="text1"/>
          <w:sz w:val="24"/>
          <w:szCs w:val="24"/>
        </w:rPr>
        <w:t xml:space="preserve"> указаниях по </w:t>
      </w:r>
      <w:r w:rsidR="002E2D0D" w:rsidRPr="00942E70">
        <w:rPr>
          <w:rStyle w:val="FontStyle23"/>
          <w:color w:val="000000" w:themeColor="text1"/>
          <w:sz w:val="24"/>
          <w:szCs w:val="24"/>
        </w:rPr>
        <w:t>проведению</w:t>
      </w:r>
      <w:r w:rsidR="00861C72" w:rsidRPr="00942E70">
        <w:rPr>
          <w:rStyle w:val="FontStyle23"/>
          <w:color w:val="000000" w:themeColor="text1"/>
          <w:sz w:val="24"/>
          <w:szCs w:val="24"/>
        </w:rPr>
        <w:t xml:space="preserve"> практики. Методические указания </w:t>
      </w:r>
      <w:r w:rsidR="00D1628F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включены в состав электронного учебно-методического комплекса (ЭУМК) </w:t>
      </w:r>
      <w:r w:rsidR="000E1CE3"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«Учебная </w:t>
      </w:r>
      <w:r w:rsidR="00D1628F"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практика» </w:t>
      </w:r>
      <w:r w:rsidR="00D1628F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[</w:t>
      </w:r>
      <w:r w:rsidR="000E1CE3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</w:t>
      </w:r>
      <w:r w:rsidR="00D1628F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].</w:t>
      </w:r>
      <w:r w:rsidR="007E0FB2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</w:p>
    <w:p w14:paraId="45E49037" w14:textId="67EC5E86" w:rsidR="005A365C" w:rsidRPr="00942E70" w:rsidRDefault="005A365C" w:rsidP="007E0FB2">
      <w:pPr>
        <w:pStyle w:val="aa"/>
        <w:spacing w:before="120" w:after="120"/>
        <w:ind w:left="0" w:firstLine="720"/>
        <w:jc w:val="both"/>
        <w:rPr>
          <w:rFonts w:ascii="Times New Roman" w:hAnsi="Times New Roman" w:cs="Times New Roman"/>
          <w:iCs/>
          <w:color w:val="000000" w:themeColor="text1"/>
          <w:spacing w:val="-9"/>
          <w:sz w:val="24"/>
          <w:szCs w:val="24"/>
        </w:rPr>
      </w:pPr>
      <w:r w:rsidRPr="0094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Примерн</w:t>
      </w:r>
      <w:r w:rsidR="00FE40EB" w:rsidRPr="0094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Pr="0094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тем</w:t>
      </w:r>
      <w:r w:rsidR="00FE40EB" w:rsidRPr="0094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атика </w:t>
      </w:r>
      <w:r w:rsidRPr="0094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индивидуальных заданий:</w:t>
      </w:r>
    </w:p>
    <w:p w14:paraId="6C7D75C1" w14:textId="77777777" w:rsidR="000E1CE3" w:rsidRPr="00942E70" w:rsidRDefault="000E1CE3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>Установка и настройка интегрированной среды разработки.</w:t>
      </w:r>
    </w:p>
    <w:p w14:paraId="241B5CE9" w14:textId="77777777" w:rsidR="000E1CE3" w:rsidRPr="00942E70" w:rsidRDefault="000E1CE3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прототипа программного обеспечения системы управления контентом сайта (</w:t>
      </w:r>
      <w:r w:rsidRPr="00942E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CMS</w:t>
      </w:r>
      <w:r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8C80A6B" w14:textId="77777777" w:rsidR="000E1CE3" w:rsidRPr="00942E70" w:rsidRDefault="000E1CE3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Разработать требования к программному обеспечению </w:t>
      </w:r>
      <w:r w:rsidRPr="00942E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CMS</w:t>
      </w:r>
      <w:r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44986B" w14:textId="77777777" w:rsidR="000E1CE3" w:rsidRPr="00942E70" w:rsidRDefault="000E1CE3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>Установка и настройка системы управления версиями.</w:t>
      </w:r>
    </w:p>
    <w:p w14:paraId="0B9809C8" w14:textId="77777777" w:rsidR="000E1CE3" w:rsidRPr="00942E70" w:rsidRDefault="000E1CE3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требований к программному обеспечению </w:t>
      </w:r>
      <w:r w:rsidRPr="00942E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CMS</w:t>
      </w:r>
      <w:r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BBE704" w14:textId="77777777" w:rsidR="000E1CE3" w:rsidRPr="00942E70" w:rsidRDefault="000E1CE3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Описать стадии и этапы разработки прототипа программного обеспечения </w:t>
      </w:r>
      <w:r w:rsidRPr="00942E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CMS</w:t>
      </w:r>
      <w:r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9A687B" w14:textId="77777777" w:rsidR="000E1CE3" w:rsidRPr="00942E70" w:rsidRDefault="000E1CE3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>Описать порядок контроля и приемки программного обеспечения CMS.</w:t>
      </w:r>
    </w:p>
    <w:p w14:paraId="07A72355" w14:textId="77777777" w:rsidR="000C5641" w:rsidRPr="009B1A5F" w:rsidRDefault="000C5641" w:rsidP="000C5641">
      <w:pPr>
        <w:pStyle w:val="aa"/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1A5F">
        <w:rPr>
          <w:rFonts w:ascii="Times New Roman" w:hAnsi="Times New Roman" w:cs="Times New Roman"/>
          <w:b/>
          <w:sz w:val="24"/>
          <w:szCs w:val="24"/>
        </w:rPr>
        <w:t>3.2. Контрольные вопросы к защите дневника-отчета</w:t>
      </w:r>
      <w:r w:rsidRPr="009B1A5F">
        <w:rPr>
          <w:rFonts w:ascii="Times New Roman" w:hAnsi="Times New Roman" w:cs="Times New Roman"/>
          <w:sz w:val="24"/>
          <w:szCs w:val="24"/>
        </w:rPr>
        <w:t xml:space="preserve"> </w:t>
      </w:r>
      <w:r w:rsidRPr="009B1A5F">
        <w:rPr>
          <w:rFonts w:ascii="Times New Roman" w:hAnsi="Times New Roman" w:cs="Times New Roman"/>
          <w:b/>
          <w:sz w:val="24"/>
          <w:szCs w:val="24"/>
        </w:rPr>
        <w:t xml:space="preserve">по практике, формирование компетенций </w:t>
      </w:r>
      <w:r w:rsidR="000E1CE3" w:rsidRPr="009B1A5F">
        <w:rPr>
          <w:rFonts w:ascii="Times New Roman" w:hAnsi="Times New Roman" w:cs="Times New Roman"/>
          <w:b/>
          <w:sz w:val="24"/>
          <w:szCs w:val="24"/>
        </w:rPr>
        <w:t>П</w:t>
      </w:r>
      <w:r w:rsidR="000E1CE3" w:rsidRPr="009B1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К-1, ПК-2</w:t>
      </w:r>
    </w:p>
    <w:p w14:paraId="320335E4" w14:textId="4546D86C" w:rsidR="00386341" w:rsidRPr="00942E70" w:rsidRDefault="000C5641" w:rsidP="00386341">
      <w:pPr>
        <w:pStyle w:val="aa"/>
        <w:spacing w:before="120" w:after="120"/>
        <w:ind w:left="0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B1A5F">
        <w:rPr>
          <w:rFonts w:ascii="Times New Roman" w:hAnsi="Times New Roman" w:cs="Times New Roman"/>
          <w:sz w:val="24"/>
          <w:szCs w:val="24"/>
        </w:rPr>
        <w:t xml:space="preserve">Контрольные вопросы к защите дневника-отчета по практике позволяют оценить </w:t>
      </w:r>
      <w:r w:rsidR="00E179A9" w:rsidRPr="009B1A5F">
        <w:rPr>
          <w:rFonts w:ascii="Times New Roman" w:hAnsi="Times New Roman" w:cs="Times New Roman"/>
          <w:sz w:val="24"/>
          <w:szCs w:val="24"/>
        </w:rPr>
        <w:t xml:space="preserve">полноту и </w:t>
      </w:r>
      <w:r w:rsidRPr="009B1A5F">
        <w:rPr>
          <w:rFonts w:ascii="Times New Roman" w:hAnsi="Times New Roman" w:cs="Times New Roman"/>
          <w:sz w:val="24"/>
          <w:szCs w:val="24"/>
        </w:rPr>
        <w:t xml:space="preserve">качество выполнения обучающимся индивидуального задания на практику, оценить </w:t>
      </w:r>
      <w:r w:rsidR="00E179A9" w:rsidRPr="009B1A5F">
        <w:rPr>
          <w:rFonts w:ascii="Times New Roman" w:hAnsi="Times New Roman" w:cs="Times New Roman"/>
          <w:sz w:val="24"/>
          <w:szCs w:val="24"/>
        </w:rPr>
        <w:t>достижение планируемых результатов</w:t>
      </w:r>
      <w:r w:rsidRPr="009B1A5F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E179A9" w:rsidRPr="009B1A5F">
        <w:rPr>
          <w:rFonts w:ascii="Times New Roman" w:hAnsi="Times New Roman" w:cs="Times New Roman"/>
          <w:sz w:val="24"/>
          <w:szCs w:val="24"/>
        </w:rPr>
        <w:t xml:space="preserve">, соотнесенных с установленными в программе </w:t>
      </w:r>
      <w:r w:rsidR="00E179A9"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индикаторами достижения компетенций.</w:t>
      </w:r>
      <w:r w:rsidR="00637D22"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9A9"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Контрольные вопросы к защите дневника-отчета по практике</w:t>
      </w:r>
      <w:r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приводятся в </w:t>
      </w:r>
      <w:r w:rsidRPr="0094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Методических указаниях по проведению практики,</w:t>
      </w:r>
      <w:r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которые </w:t>
      </w:r>
      <w:r w:rsidR="009A6205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включены в состав электронного учебно-методического комплекса (ЭУМК) </w:t>
      </w:r>
      <w:r w:rsidR="009A6205"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«Учебная практика» </w:t>
      </w:r>
      <w:r w:rsidR="000E1CE3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[</w:t>
      </w:r>
      <w:r w:rsidR="00942E70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</w:t>
      </w:r>
      <w:r w:rsidR="000E1CE3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]</w:t>
      </w:r>
      <w:r w:rsidR="00733ED7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403746A4" w14:textId="77777777" w:rsidR="00733ED7" w:rsidRPr="00942E70" w:rsidRDefault="00733ED7" w:rsidP="00362FE5">
      <w:pPr>
        <w:pStyle w:val="aa"/>
        <w:spacing w:before="120" w:after="120"/>
        <w:ind w:left="0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Примерна</w:t>
      </w:r>
      <w:r w:rsidR="006A7516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я тематика контрольных вопросов:</w:t>
      </w:r>
    </w:p>
    <w:p w14:paraId="239DE11D" w14:textId="0CFA99CE" w:rsidR="000E1CE3" w:rsidRPr="00942E70" w:rsidRDefault="00605CD3">
      <w:pPr>
        <w:pStyle w:val="aa"/>
        <w:numPr>
          <w:ilvl w:val="0"/>
          <w:numId w:val="11"/>
        </w:numPr>
        <w:tabs>
          <w:tab w:val="left" w:pos="1134"/>
        </w:tabs>
        <w:spacing w:before="240" w:after="240"/>
        <w:ind w:left="0" w:firstLine="709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Создание Git-репозитория</w:t>
      </w:r>
      <w:r w:rsidR="00942E70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7AD1DFB6" w14:textId="4C6418D4" w:rsidR="000E1CE3" w:rsidRPr="00942E70" w:rsidRDefault="000E1CE3">
      <w:pPr>
        <w:pStyle w:val="aa"/>
        <w:numPr>
          <w:ilvl w:val="0"/>
          <w:numId w:val="11"/>
        </w:numPr>
        <w:tabs>
          <w:tab w:val="left" w:pos="1134"/>
        </w:tabs>
        <w:spacing w:before="240" w:after="240"/>
        <w:ind w:left="0" w:firstLine="709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Создание репозито</w:t>
      </w:r>
      <w:r w:rsidR="00605CD3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рия в существующей директории</w:t>
      </w:r>
      <w:r w:rsidR="00942E70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60804293" w14:textId="6381B195" w:rsidR="000E1CE3" w:rsidRPr="00942E70" w:rsidRDefault="000E1CE3">
      <w:pPr>
        <w:pStyle w:val="aa"/>
        <w:numPr>
          <w:ilvl w:val="0"/>
          <w:numId w:val="11"/>
        </w:numPr>
        <w:tabs>
          <w:tab w:val="left" w:pos="1134"/>
        </w:tabs>
        <w:spacing w:before="240" w:after="240"/>
        <w:ind w:left="0" w:firstLine="709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Клонирова</w:t>
      </w:r>
      <w:r w:rsidR="00605CD3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ние существующего репозитория</w:t>
      </w:r>
      <w:r w:rsidR="00942E70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3386EC2D" w14:textId="1F19EE6A" w:rsidR="000E1CE3" w:rsidRPr="00942E70" w:rsidRDefault="000E1CE3">
      <w:pPr>
        <w:pStyle w:val="aa"/>
        <w:numPr>
          <w:ilvl w:val="0"/>
          <w:numId w:val="11"/>
        </w:numPr>
        <w:tabs>
          <w:tab w:val="left" w:pos="1134"/>
        </w:tabs>
        <w:spacing w:before="240" w:after="240"/>
        <w:ind w:left="0" w:firstLine="709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З</w:t>
      </w:r>
      <w:r w:rsidR="00605CD3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апись изменений в репозиторий</w:t>
      </w:r>
      <w:r w:rsidR="00942E70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5A1F4DF7" w14:textId="57C9DCEE" w:rsidR="000E1CE3" w:rsidRPr="00942E70" w:rsidRDefault="00605CD3">
      <w:pPr>
        <w:pStyle w:val="aa"/>
        <w:numPr>
          <w:ilvl w:val="0"/>
          <w:numId w:val="11"/>
        </w:numPr>
        <w:tabs>
          <w:tab w:val="left" w:pos="1134"/>
        </w:tabs>
        <w:spacing w:before="240" w:after="240"/>
        <w:ind w:left="0" w:firstLine="709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Определение состояния файлов</w:t>
      </w:r>
      <w:r w:rsidR="00942E70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7DFEF1D7" w14:textId="4AF48C38" w:rsidR="000E1CE3" w:rsidRPr="00942E70" w:rsidRDefault="00605CD3">
      <w:pPr>
        <w:pStyle w:val="aa"/>
        <w:numPr>
          <w:ilvl w:val="0"/>
          <w:numId w:val="11"/>
        </w:numPr>
        <w:tabs>
          <w:tab w:val="left" w:pos="1134"/>
        </w:tabs>
        <w:spacing w:before="240" w:after="240"/>
        <w:ind w:left="0" w:firstLine="709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Отслеживание новых файлов</w:t>
      </w:r>
      <w:r w:rsidR="00942E70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3890C1A3" w14:textId="71B6963F" w:rsidR="000E1CE3" w:rsidRPr="00942E70" w:rsidRDefault="00605CD3">
      <w:pPr>
        <w:pStyle w:val="aa"/>
        <w:numPr>
          <w:ilvl w:val="0"/>
          <w:numId w:val="11"/>
        </w:numPr>
        <w:tabs>
          <w:tab w:val="left" w:pos="1134"/>
        </w:tabs>
        <w:spacing w:before="240" w:after="240"/>
        <w:ind w:left="0" w:firstLine="709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Индексация изменённых файлов</w:t>
      </w:r>
      <w:r w:rsidR="00942E70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24615FDC" w14:textId="41994AD5" w:rsidR="000E1CE3" w:rsidRPr="00942E70" w:rsidRDefault="00605CD3">
      <w:pPr>
        <w:pStyle w:val="aa"/>
        <w:numPr>
          <w:ilvl w:val="0"/>
          <w:numId w:val="11"/>
        </w:numPr>
        <w:tabs>
          <w:tab w:val="left" w:pos="1134"/>
        </w:tabs>
        <w:spacing w:before="240" w:after="240"/>
        <w:ind w:left="0" w:firstLine="709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Сокращенный вывод статуса</w:t>
      </w:r>
      <w:r w:rsidR="00942E70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46A74600" w14:textId="035FF7D6" w:rsidR="000E1CE3" w:rsidRPr="00942E70" w:rsidRDefault="00605CD3">
      <w:pPr>
        <w:pStyle w:val="aa"/>
        <w:numPr>
          <w:ilvl w:val="0"/>
          <w:numId w:val="11"/>
        </w:numPr>
        <w:tabs>
          <w:tab w:val="left" w:pos="1134"/>
        </w:tabs>
        <w:spacing w:before="240" w:after="240"/>
        <w:ind w:left="0" w:firstLine="709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Игнорирование файлов</w:t>
      </w:r>
      <w:r w:rsidR="00942E70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1A3547FE" w14:textId="1CA9228B" w:rsidR="000E1CE3" w:rsidRPr="00942E70" w:rsidRDefault="000E1CE3">
      <w:pPr>
        <w:pStyle w:val="aa"/>
        <w:numPr>
          <w:ilvl w:val="0"/>
          <w:numId w:val="11"/>
        </w:numPr>
        <w:tabs>
          <w:tab w:val="left" w:pos="1134"/>
        </w:tabs>
        <w:spacing w:before="240" w:after="240"/>
        <w:ind w:left="0" w:firstLine="709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Просмотр индексированных </w:t>
      </w:r>
      <w:r w:rsidR="00605CD3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и неиндексированных изменений</w:t>
      </w:r>
      <w:r w:rsidR="00942E70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09179486" w14:textId="25287235" w:rsidR="000E1CE3" w:rsidRPr="00942E70" w:rsidRDefault="00605CD3">
      <w:pPr>
        <w:pStyle w:val="aa"/>
        <w:numPr>
          <w:ilvl w:val="0"/>
          <w:numId w:val="11"/>
        </w:numPr>
        <w:tabs>
          <w:tab w:val="left" w:pos="1134"/>
        </w:tabs>
        <w:spacing w:before="240" w:after="240"/>
        <w:ind w:left="0" w:firstLine="709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Фиксация изменений</w:t>
      </w:r>
      <w:r w:rsidR="00942E70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68A98376" w14:textId="2E8EF0C6" w:rsidR="000E1CE3" w:rsidRPr="00942E70" w:rsidRDefault="00605CD3">
      <w:pPr>
        <w:pStyle w:val="aa"/>
        <w:numPr>
          <w:ilvl w:val="0"/>
          <w:numId w:val="11"/>
        </w:numPr>
        <w:tabs>
          <w:tab w:val="left" w:pos="1134"/>
        </w:tabs>
        <w:spacing w:before="240" w:after="240"/>
        <w:ind w:left="0" w:firstLine="709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Игнорирование индексации</w:t>
      </w:r>
      <w:r w:rsidR="00942E70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4A253B34" w14:textId="6F23F3F8" w:rsidR="000E1CE3" w:rsidRPr="00942E70" w:rsidRDefault="00605CD3">
      <w:pPr>
        <w:pStyle w:val="aa"/>
        <w:numPr>
          <w:ilvl w:val="0"/>
          <w:numId w:val="11"/>
        </w:numPr>
        <w:tabs>
          <w:tab w:val="left" w:pos="1134"/>
        </w:tabs>
        <w:spacing w:before="240" w:after="240"/>
        <w:ind w:left="0" w:firstLine="709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Removing Files</w:t>
      </w:r>
      <w:r w:rsidR="00942E70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115D24F7" w14:textId="05FB074B" w:rsidR="000E1CE3" w:rsidRPr="00942E70" w:rsidRDefault="00605CD3">
      <w:pPr>
        <w:pStyle w:val="aa"/>
        <w:numPr>
          <w:ilvl w:val="0"/>
          <w:numId w:val="11"/>
        </w:numPr>
        <w:tabs>
          <w:tab w:val="left" w:pos="1134"/>
        </w:tabs>
        <w:spacing w:before="240" w:after="240"/>
        <w:ind w:left="0" w:firstLine="709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Перемещение файлов</w:t>
      </w:r>
      <w:r w:rsidR="00942E70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3D5FE0DC" w14:textId="3F8D5C14" w:rsidR="000E1CE3" w:rsidRPr="00942E70" w:rsidRDefault="00605CD3">
      <w:pPr>
        <w:pStyle w:val="aa"/>
        <w:numPr>
          <w:ilvl w:val="0"/>
          <w:numId w:val="11"/>
        </w:numPr>
        <w:tabs>
          <w:tab w:val="left" w:pos="1134"/>
        </w:tabs>
        <w:spacing w:before="240" w:after="240"/>
        <w:ind w:left="0" w:firstLine="709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Просмотр истории коммитов</w:t>
      </w:r>
      <w:r w:rsidR="00942E70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22423C8D" w14:textId="2FE0DAC5" w:rsidR="000E1CE3" w:rsidRPr="00942E70" w:rsidRDefault="00605CD3">
      <w:pPr>
        <w:pStyle w:val="aa"/>
        <w:numPr>
          <w:ilvl w:val="0"/>
          <w:numId w:val="11"/>
        </w:numPr>
        <w:tabs>
          <w:tab w:val="left" w:pos="1134"/>
        </w:tabs>
        <w:spacing w:before="240" w:after="240"/>
        <w:ind w:left="0" w:firstLine="709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Ограничение вывода</w:t>
      </w:r>
      <w:r w:rsidR="00942E70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6219C4E3" w14:textId="7D74E9DC" w:rsidR="000E1CE3" w:rsidRPr="00942E70" w:rsidRDefault="00605CD3">
      <w:pPr>
        <w:pStyle w:val="aa"/>
        <w:numPr>
          <w:ilvl w:val="0"/>
          <w:numId w:val="11"/>
        </w:numPr>
        <w:tabs>
          <w:tab w:val="left" w:pos="1134"/>
        </w:tabs>
        <w:spacing w:before="240" w:after="240"/>
        <w:ind w:left="0" w:firstLine="709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Операции отмены</w:t>
      </w:r>
      <w:r w:rsidR="00942E70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11A3263D" w14:textId="776CEEE3" w:rsidR="000E1CE3" w:rsidRPr="00942E70" w:rsidRDefault="00605CD3">
      <w:pPr>
        <w:pStyle w:val="aa"/>
        <w:numPr>
          <w:ilvl w:val="0"/>
          <w:numId w:val="11"/>
        </w:numPr>
        <w:tabs>
          <w:tab w:val="left" w:pos="1134"/>
        </w:tabs>
        <w:spacing w:before="240" w:after="240"/>
        <w:ind w:left="0" w:firstLine="709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Отмена подготовки файла</w:t>
      </w:r>
      <w:r w:rsidR="00942E70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3AFEA99C" w14:textId="35720214" w:rsidR="000E1CE3" w:rsidRPr="00942E70" w:rsidRDefault="000E1CE3">
      <w:pPr>
        <w:pStyle w:val="aa"/>
        <w:numPr>
          <w:ilvl w:val="0"/>
          <w:numId w:val="11"/>
        </w:numPr>
        <w:tabs>
          <w:tab w:val="left" w:pos="1134"/>
        </w:tabs>
        <w:spacing w:before="240" w:after="240"/>
        <w:ind w:left="0" w:firstLine="709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Отмен</w:t>
      </w:r>
      <w:r w:rsidR="00605CD3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а изменения измененного файла</w:t>
      </w:r>
      <w:r w:rsidR="00942E70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56BD8908" w14:textId="66770D7A" w:rsidR="000E1CE3" w:rsidRPr="00942E70" w:rsidRDefault="000E1CE3">
      <w:pPr>
        <w:pStyle w:val="aa"/>
        <w:numPr>
          <w:ilvl w:val="0"/>
          <w:numId w:val="11"/>
        </w:numPr>
        <w:tabs>
          <w:tab w:val="left" w:pos="1134"/>
        </w:tabs>
        <w:spacing w:before="240" w:after="240"/>
        <w:ind w:left="0" w:firstLine="709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Рабо</w:t>
      </w:r>
      <w:r w:rsidR="00605CD3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та с удалёнными репозиториями</w:t>
      </w:r>
      <w:r w:rsidR="00942E70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403EDD0F" w14:textId="1FBFC2B9" w:rsidR="000E1CE3" w:rsidRPr="00942E70" w:rsidRDefault="000E1CE3">
      <w:pPr>
        <w:pStyle w:val="aa"/>
        <w:numPr>
          <w:ilvl w:val="0"/>
          <w:numId w:val="11"/>
        </w:numPr>
        <w:tabs>
          <w:tab w:val="left" w:pos="1134"/>
        </w:tabs>
        <w:spacing w:before="240" w:after="240"/>
        <w:ind w:left="0" w:firstLine="709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</w:t>
      </w:r>
      <w:r w:rsidR="00605CD3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осмотр удалённых репозиториев</w:t>
      </w:r>
      <w:r w:rsidR="00942E70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46B36A88" w14:textId="2F5B4D7A" w:rsidR="000E1CE3" w:rsidRPr="00942E70" w:rsidRDefault="000E1CE3">
      <w:pPr>
        <w:pStyle w:val="aa"/>
        <w:numPr>
          <w:ilvl w:val="0"/>
          <w:numId w:val="11"/>
        </w:numPr>
        <w:tabs>
          <w:tab w:val="left" w:pos="1134"/>
        </w:tabs>
        <w:spacing w:before="240" w:after="240"/>
        <w:ind w:left="0" w:firstLine="709"/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en-US"/>
        </w:rPr>
      </w:pPr>
      <w:r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Добавление удалённых репози</w:t>
      </w:r>
      <w:r w:rsidR="00605CD3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ториев</w:t>
      </w:r>
      <w:r w:rsidR="00605CD3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en-US"/>
        </w:rPr>
        <w:t>.</w:t>
      </w:r>
    </w:p>
    <w:p w14:paraId="6C0AB454" w14:textId="47269CD4" w:rsidR="004F7763" w:rsidRPr="009B1A5F" w:rsidRDefault="000C5641" w:rsidP="00942E70">
      <w:pPr>
        <w:spacing w:before="240" w:after="24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1A5F">
        <w:rPr>
          <w:rFonts w:ascii="Times New Roman" w:hAnsi="Times New Roman" w:cs="Times New Roman"/>
          <w:b/>
          <w:sz w:val="24"/>
          <w:szCs w:val="24"/>
        </w:rPr>
        <w:t>3.3</w:t>
      </w:r>
      <w:r w:rsidR="005A365C" w:rsidRPr="009B1A5F">
        <w:rPr>
          <w:rFonts w:ascii="Times New Roman" w:hAnsi="Times New Roman" w:cs="Times New Roman"/>
          <w:b/>
          <w:sz w:val="24"/>
          <w:szCs w:val="24"/>
        </w:rPr>
        <w:t xml:space="preserve">. Контрольные </w:t>
      </w:r>
      <w:r w:rsidRPr="009B1A5F">
        <w:rPr>
          <w:rFonts w:ascii="Times New Roman" w:hAnsi="Times New Roman" w:cs="Times New Roman"/>
          <w:b/>
          <w:sz w:val="24"/>
          <w:szCs w:val="24"/>
        </w:rPr>
        <w:t xml:space="preserve">практические </w:t>
      </w:r>
      <w:r w:rsidR="006314EC" w:rsidRPr="009B1A5F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F759E9" w:rsidRPr="009B1A5F">
        <w:rPr>
          <w:rFonts w:ascii="Times New Roman" w:hAnsi="Times New Roman" w:cs="Times New Roman"/>
          <w:b/>
          <w:sz w:val="24"/>
          <w:szCs w:val="24"/>
        </w:rPr>
        <w:t>к защите</w:t>
      </w:r>
      <w:r w:rsidR="005A365C" w:rsidRPr="009B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763" w:rsidRPr="009B1A5F">
        <w:rPr>
          <w:rFonts w:ascii="Times New Roman" w:hAnsi="Times New Roman" w:cs="Times New Roman"/>
          <w:b/>
          <w:sz w:val="24"/>
          <w:szCs w:val="24"/>
        </w:rPr>
        <w:t xml:space="preserve">результатов прохождения практики, </w:t>
      </w:r>
      <w:r w:rsidR="005A365C" w:rsidRPr="009B1A5F">
        <w:rPr>
          <w:rFonts w:ascii="Times New Roman" w:hAnsi="Times New Roman" w:cs="Times New Roman"/>
          <w:b/>
          <w:sz w:val="24"/>
          <w:szCs w:val="24"/>
        </w:rPr>
        <w:t>формирование компетенций</w:t>
      </w:r>
      <w:r w:rsidR="00F62EA9" w:rsidRPr="009B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CD3" w:rsidRPr="009B1A5F">
        <w:rPr>
          <w:rFonts w:ascii="Times New Roman" w:hAnsi="Times New Roman" w:cs="Times New Roman"/>
          <w:b/>
          <w:sz w:val="24"/>
          <w:szCs w:val="24"/>
        </w:rPr>
        <w:t>П</w:t>
      </w:r>
      <w:r w:rsidR="00605CD3" w:rsidRPr="009B1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К-1, ПК-2</w:t>
      </w:r>
    </w:p>
    <w:p w14:paraId="71B4DAF2" w14:textId="5FFE72E4" w:rsidR="006A7516" w:rsidRPr="00942E70" w:rsidRDefault="000F350B" w:rsidP="00386341">
      <w:pPr>
        <w:pStyle w:val="aa"/>
        <w:spacing w:before="120" w:after="120"/>
        <w:ind w:left="0" w:firstLine="720"/>
        <w:jc w:val="both"/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</w:pPr>
      <w:r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 к</w:t>
      </w:r>
      <w:r w:rsidR="002E2D0D"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онтрольные задания к защите </w:t>
      </w:r>
      <w:r w:rsidR="004F7763"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 прохождения практики</w:t>
      </w:r>
      <w:r w:rsidR="0041407B"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EE7"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позволяют </w:t>
      </w:r>
      <w:r w:rsidR="00942E70"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>оценить планируемые</w:t>
      </w:r>
      <w:r w:rsidR="00F01F7D"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обучения (</w:t>
      </w:r>
      <w:r w:rsidR="00143EE7"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умения </w:t>
      </w:r>
      <w:r w:rsidR="00942E70"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>и навыки</w:t>
      </w:r>
      <w:r w:rsidR="00143EE7"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владения</w:t>
      </w:r>
      <w:r w:rsidR="00F01F7D"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43EE7"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>, соотнесенные с установленными в программе индикаторами достижения компетенций, и достигнутые в ходе практики.</w:t>
      </w:r>
      <w:r w:rsidR="00F01F7D"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1F7D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Подробное описание практических </w:t>
      </w:r>
      <w:r w:rsidR="00E179A9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контрольных </w:t>
      </w:r>
      <w:r w:rsidR="00F01F7D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заданий к защите </w:t>
      </w:r>
      <w:r w:rsidR="004F7763"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результатов прохождения практики </w:t>
      </w:r>
      <w:r w:rsidR="000C5641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приводи</w:t>
      </w:r>
      <w:r w:rsidR="00F01F7D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тся в </w:t>
      </w:r>
      <w:r w:rsidR="00F01F7D" w:rsidRPr="00942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Методических указаниях по проведению практики,</w:t>
      </w:r>
      <w:r w:rsidR="00F01F7D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которые </w:t>
      </w:r>
      <w:r w:rsidR="009A6205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включены в состав электронного учебно-методического комплекса (ЭУМК) </w:t>
      </w:r>
      <w:r w:rsidR="00605CD3"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«Учебная </w:t>
      </w:r>
      <w:r w:rsidR="009A6205" w:rsidRPr="0094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практика» </w:t>
      </w:r>
      <w:r w:rsidR="00605CD3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[</w:t>
      </w:r>
      <w:r w:rsidR="00942E70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</w:t>
      </w:r>
      <w:r w:rsidR="00605CD3" w:rsidRPr="00942E7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]</w:t>
      </w:r>
      <w:r w:rsidR="006A7516" w:rsidRPr="00942E70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>.</w:t>
      </w:r>
    </w:p>
    <w:p w14:paraId="42406D6D" w14:textId="77777777" w:rsidR="00386341" w:rsidRPr="009B1A5F" w:rsidRDefault="00612EE0" w:rsidP="00386341">
      <w:pPr>
        <w:pStyle w:val="aa"/>
        <w:spacing w:before="120" w:after="120"/>
        <w:ind w:left="0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1A5F">
        <w:rPr>
          <w:rFonts w:ascii="Times New Roman" w:hAnsi="Times New Roman" w:cs="Times New Roman"/>
          <w:spacing w:val="-4"/>
          <w:sz w:val="24"/>
          <w:szCs w:val="24"/>
        </w:rPr>
        <w:t>Примерные т</w:t>
      </w:r>
      <w:r w:rsidR="006A7516" w:rsidRPr="009B1A5F">
        <w:rPr>
          <w:rFonts w:ascii="Times New Roman" w:hAnsi="Times New Roman" w:cs="Times New Roman"/>
          <w:spacing w:val="-4"/>
          <w:sz w:val="24"/>
          <w:szCs w:val="24"/>
        </w:rPr>
        <w:t>иповые контрольные практические задания:</w:t>
      </w:r>
    </w:p>
    <w:p w14:paraId="3CB2BDA6" w14:textId="40CC595D" w:rsidR="006A7516" w:rsidRPr="009B1A5F" w:rsidRDefault="00605CD3">
      <w:pPr>
        <w:pStyle w:val="aa"/>
        <w:numPr>
          <w:ilvl w:val="0"/>
          <w:numId w:val="12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1A5F">
        <w:rPr>
          <w:rFonts w:ascii="Times New Roman" w:hAnsi="Times New Roman" w:cs="Times New Roman"/>
          <w:spacing w:val="-4"/>
          <w:sz w:val="24"/>
          <w:szCs w:val="24"/>
        </w:rPr>
        <w:t>Установка Git</w:t>
      </w:r>
      <w:r w:rsidR="00942E7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302254FC" w14:textId="154C75BC" w:rsidR="006A7516" w:rsidRPr="009B1A5F" w:rsidRDefault="00605CD3">
      <w:pPr>
        <w:pStyle w:val="aa"/>
        <w:numPr>
          <w:ilvl w:val="0"/>
          <w:numId w:val="12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1A5F">
        <w:rPr>
          <w:rFonts w:ascii="Times New Roman" w:hAnsi="Times New Roman" w:cs="Times New Roman"/>
          <w:spacing w:val="-4"/>
          <w:sz w:val="24"/>
          <w:szCs w:val="24"/>
        </w:rPr>
        <w:t>Настройка</w:t>
      </w:r>
      <w:r w:rsidR="00942E7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30230C8F" w14:textId="046EB09A" w:rsidR="006A7516" w:rsidRPr="009B1A5F" w:rsidRDefault="00605CD3">
      <w:pPr>
        <w:pStyle w:val="aa"/>
        <w:numPr>
          <w:ilvl w:val="0"/>
          <w:numId w:val="12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9B1A5F">
        <w:rPr>
          <w:rFonts w:ascii="Times New Roman" w:hAnsi="Times New Roman" w:cs="Times New Roman"/>
          <w:spacing w:val="-4"/>
          <w:sz w:val="24"/>
          <w:szCs w:val="24"/>
        </w:rPr>
        <w:t>Создание нового репозитория</w:t>
      </w:r>
      <w:r w:rsidR="00942E7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4BA58897" w14:textId="4739D608" w:rsidR="00605CD3" w:rsidRPr="009B1A5F" w:rsidRDefault="00605CD3">
      <w:pPr>
        <w:pStyle w:val="aa"/>
        <w:numPr>
          <w:ilvl w:val="0"/>
          <w:numId w:val="12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9B1A5F">
        <w:rPr>
          <w:rFonts w:ascii="Times New Roman" w:hAnsi="Times New Roman" w:cs="Times New Roman"/>
          <w:spacing w:val="-4"/>
          <w:sz w:val="24"/>
          <w:szCs w:val="24"/>
          <w:lang w:val="en-US"/>
        </w:rPr>
        <w:t>Определение состояния</w:t>
      </w:r>
      <w:r w:rsidR="00942E7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2875DD00" w14:textId="4CA6E7C0" w:rsidR="00605CD3" w:rsidRPr="009B1A5F" w:rsidRDefault="00605CD3">
      <w:pPr>
        <w:pStyle w:val="aa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9B1A5F">
        <w:rPr>
          <w:rFonts w:ascii="Times New Roman" w:hAnsi="Times New Roman" w:cs="Times New Roman"/>
          <w:spacing w:val="-4"/>
          <w:sz w:val="24"/>
          <w:szCs w:val="24"/>
          <w:lang w:val="en-US"/>
        </w:rPr>
        <w:t>Подготовка файлов</w:t>
      </w:r>
      <w:r w:rsidR="00942E7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4CAC222A" w14:textId="687548E3" w:rsidR="00605CD3" w:rsidRPr="009B1A5F" w:rsidRDefault="00605CD3">
      <w:pPr>
        <w:pStyle w:val="aa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9B1A5F">
        <w:rPr>
          <w:rFonts w:ascii="Times New Roman" w:hAnsi="Times New Roman" w:cs="Times New Roman"/>
          <w:spacing w:val="-4"/>
          <w:sz w:val="24"/>
          <w:szCs w:val="24"/>
          <w:lang w:val="en-US"/>
        </w:rPr>
        <w:t>Фиксация изменений</w:t>
      </w:r>
      <w:r w:rsidR="00942E7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02A784F2" w14:textId="44281ACC" w:rsidR="00605CD3" w:rsidRPr="009B1A5F" w:rsidRDefault="00605CD3">
      <w:pPr>
        <w:pStyle w:val="aa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9B1A5F">
        <w:rPr>
          <w:rFonts w:ascii="Times New Roman" w:hAnsi="Times New Roman" w:cs="Times New Roman"/>
          <w:spacing w:val="-4"/>
          <w:sz w:val="24"/>
          <w:szCs w:val="24"/>
          <w:lang w:val="en-US"/>
        </w:rPr>
        <w:t>Удаленные репозитории</w:t>
      </w:r>
      <w:r w:rsidR="00942E7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6FA3E9AA" w14:textId="72AF6C1E" w:rsidR="00605CD3" w:rsidRPr="009B1A5F" w:rsidRDefault="00605CD3">
      <w:pPr>
        <w:pStyle w:val="aa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9B1A5F">
        <w:rPr>
          <w:rFonts w:ascii="Times New Roman" w:hAnsi="Times New Roman" w:cs="Times New Roman"/>
          <w:spacing w:val="-4"/>
          <w:sz w:val="24"/>
          <w:szCs w:val="24"/>
          <w:lang w:val="en-US"/>
        </w:rPr>
        <w:t>Ветвление</w:t>
      </w:r>
      <w:r w:rsidR="00942E7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7E480FF9" w14:textId="77777777" w:rsidR="00605CD3" w:rsidRPr="009B1A5F" w:rsidRDefault="00605CD3">
      <w:pPr>
        <w:pStyle w:val="aa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9B1A5F">
        <w:rPr>
          <w:rFonts w:ascii="Times New Roman" w:hAnsi="Times New Roman" w:cs="Times New Roman"/>
          <w:spacing w:val="-4"/>
          <w:sz w:val="24"/>
          <w:szCs w:val="24"/>
          <w:lang w:val="en-US"/>
        </w:rPr>
        <w:t>Логи.</w:t>
      </w:r>
    </w:p>
    <w:p w14:paraId="2D99C5E9" w14:textId="77777777" w:rsidR="00F759E9" w:rsidRPr="009B1A5F" w:rsidRDefault="00F759E9">
      <w:pPr>
        <w:pStyle w:val="aa"/>
        <w:widowControl/>
        <w:numPr>
          <w:ilvl w:val="0"/>
          <w:numId w:val="4"/>
        </w:numPr>
        <w:autoSpaceDE/>
        <w:autoSpaceDN/>
        <w:adjustRightInd/>
        <w:spacing w:before="240" w:after="24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2" w:name="_Toc440852175"/>
      <w:bookmarkStart w:id="63" w:name="_Toc476300771"/>
      <w:r w:rsidRPr="009B1A5F">
        <w:rPr>
          <w:rFonts w:ascii="Times New Roman" w:hAnsi="Times New Roman" w:cs="Times New Roman"/>
          <w:b/>
          <w:sz w:val="24"/>
          <w:szCs w:val="24"/>
        </w:rPr>
        <w:t>Описание показателей, критериев, шкал оценивания планируемых результатов обучения по практике, соотнесенных с установленными в программе индикаторами достижения компетенций</w:t>
      </w:r>
    </w:p>
    <w:p w14:paraId="7F4A3842" w14:textId="77777777" w:rsidR="00DE6664" w:rsidRPr="009B1A5F" w:rsidRDefault="00DE6664" w:rsidP="00DE6664">
      <w:pPr>
        <w:pStyle w:val="aa"/>
        <w:widowControl/>
        <w:autoSpaceDE/>
        <w:autoSpaceDN/>
        <w:adjustRightInd/>
        <w:spacing w:before="240" w:after="240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A5F">
        <w:rPr>
          <w:rFonts w:ascii="Times New Roman" w:hAnsi="Times New Roman" w:cs="Times New Roman"/>
          <w:b/>
          <w:sz w:val="24"/>
          <w:szCs w:val="24"/>
        </w:rPr>
        <w:t>4.1. Показатели и критерии оценивания результатов прохождения практики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2551"/>
        <w:gridCol w:w="4820"/>
      </w:tblGrid>
      <w:tr w:rsidR="00333707" w:rsidRPr="009B1A5F" w14:paraId="68E0E306" w14:textId="77777777" w:rsidTr="000C5610">
        <w:trPr>
          <w:trHeight w:val="700"/>
        </w:trPr>
        <w:tc>
          <w:tcPr>
            <w:tcW w:w="2155" w:type="dxa"/>
            <w:vAlign w:val="center"/>
          </w:tcPr>
          <w:bookmarkEnd w:id="62"/>
          <w:bookmarkEnd w:id="63"/>
          <w:p w14:paraId="5D5D3A28" w14:textId="77777777" w:rsidR="00333707" w:rsidRPr="009B1A5F" w:rsidRDefault="00333707" w:rsidP="00D112C1">
            <w:pPr>
              <w:pStyle w:val="Default"/>
              <w:jc w:val="center"/>
              <w:rPr>
                <w:sz w:val="22"/>
                <w:szCs w:val="20"/>
              </w:rPr>
            </w:pPr>
            <w:r w:rsidRPr="009B1A5F">
              <w:rPr>
                <w:sz w:val="22"/>
                <w:szCs w:val="20"/>
              </w:rPr>
              <w:t>Оценка</w:t>
            </w:r>
          </w:p>
        </w:tc>
        <w:tc>
          <w:tcPr>
            <w:tcW w:w="2551" w:type="dxa"/>
            <w:vAlign w:val="center"/>
          </w:tcPr>
          <w:p w14:paraId="5C8CE5E0" w14:textId="77777777" w:rsidR="00333707" w:rsidRPr="009B1A5F" w:rsidRDefault="00333707" w:rsidP="00D112C1">
            <w:pPr>
              <w:pStyle w:val="Default"/>
              <w:jc w:val="center"/>
              <w:rPr>
                <w:sz w:val="22"/>
                <w:szCs w:val="20"/>
              </w:rPr>
            </w:pPr>
            <w:r w:rsidRPr="009B1A5F">
              <w:rPr>
                <w:sz w:val="22"/>
                <w:szCs w:val="20"/>
              </w:rPr>
              <w:t>Показатели оценивания</w:t>
            </w:r>
          </w:p>
        </w:tc>
        <w:tc>
          <w:tcPr>
            <w:tcW w:w="4820" w:type="dxa"/>
            <w:vAlign w:val="center"/>
          </w:tcPr>
          <w:p w14:paraId="245B97F2" w14:textId="77777777" w:rsidR="00333707" w:rsidRPr="009B1A5F" w:rsidRDefault="00333707" w:rsidP="00D112C1">
            <w:pPr>
              <w:pStyle w:val="Default"/>
              <w:jc w:val="center"/>
              <w:rPr>
                <w:sz w:val="22"/>
                <w:szCs w:val="20"/>
              </w:rPr>
            </w:pPr>
            <w:r w:rsidRPr="009B1A5F">
              <w:rPr>
                <w:sz w:val="22"/>
                <w:szCs w:val="20"/>
              </w:rPr>
              <w:t>Критерии оценивания</w:t>
            </w:r>
          </w:p>
        </w:tc>
      </w:tr>
      <w:tr w:rsidR="00333707" w:rsidRPr="009B1A5F" w14:paraId="76DBF432" w14:textId="77777777" w:rsidTr="0041407B">
        <w:trPr>
          <w:trHeight w:val="60"/>
        </w:trPr>
        <w:tc>
          <w:tcPr>
            <w:tcW w:w="2155" w:type="dxa"/>
          </w:tcPr>
          <w:p w14:paraId="16723B4B" w14:textId="77777777" w:rsidR="00333707" w:rsidRPr="009B1A5F" w:rsidRDefault="00333707" w:rsidP="00D112C1">
            <w:pPr>
              <w:pStyle w:val="Default"/>
              <w:jc w:val="center"/>
              <w:rPr>
                <w:sz w:val="20"/>
                <w:szCs w:val="20"/>
              </w:rPr>
            </w:pPr>
            <w:r w:rsidRPr="009B1A5F">
              <w:rPr>
                <w:sz w:val="20"/>
                <w:szCs w:val="20"/>
              </w:rPr>
              <w:t>«5» (отлично)</w:t>
            </w:r>
          </w:p>
        </w:tc>
        <w:tc>
          <w:tcPr>
            <w:tcW w:w="2551" w:type="dxa"/>
            <w:vMerge w:val="restart"/>
          </w:tcPr>
          <w:p w14:paraId="3759651E" w14:textId="77777777" w:rsidR="00AE7087" w:rsidRPr="009B1A5F" w:rsidRDefault="00AE708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  <w:r w:rsidRPr="009B1A5F">
              <w:rPr>
                <w:color w:val="auto"/>
                <w:sz w:val="20"/>
                <w:szCs w:val="20"/>
              </w:rPr>
              <w:t>Своевременность сдачи дневника – отчета о практик</w:t>
            </w:r>
            <w:r w:rsidR="0041407B" w:rsidRPr="009B1A5F">
              <w:rPr>
                <w:color w:val="auto"/>
                <w:sz w:val="20"/>
                <w:szCs w:val="20"/>
              </w:rPr>
              <w:t>е</w:t>
            </w:r>
            <w:r w:rsidRPr="009B1A5F">
              <w:rPr>
                <w:color w:val="auto"/>
                <w:sz w:val="20"/>
                <w:szCs w:val="20"/>
              </w:rPr>
              <w:t>.</w:t>
            </w:r>
          </w:p>
          <w:p w14:paraId="7B890490" w14:textId="77777777" w:rsidR="00386341" w:rsidRPr="009B1A5F" w:rsidRDefault="00AE708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  <w:r w:rsidRPr="009B1A5F">
              <w:rPr>
                <w:color w:val="auto"/>
                <w:sz w:val="20"/>
                <w:szCs w:val="20"/>
              </w:rPr>
              <w:t xml:space="preserve">Выполнение рабочего графика проведения практики. Полнота заполнения разделов и </w:t>
            </w:r>
            <w:r w:rsidR="00E179A9" w:rsidRPr="009B1A5F">
              <w:rPr>
                <w:color w:val="auto"/>
                <w:sz w:val="20"/>
                <w:szCs w:val="20"/>
              </w:rPr>
              <w:t>качество оформления   дневника-</w:t>
            </w:r>
            <w:r w:rsidR="00386341" w:rsidRPr="009B1A5F">
              <w:rPr>
                <w:color w:val="auto"/>
                <w:sz w:val="20"/>
                <w:szCs w:val="20"/>
              </w:rPr>
              <w:t>отчета.</w:t>
            </w:r>
          </w:p>
          <w:p w14:paraId="52811241" w14:textId="77777777" w:rsidR="00AE7087" w:rsidRPr="009B1A5F" w:rsidRDefault="00AE708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  <w:r w:rsidRPr="009B1A5F">
              <w:rPr>
                <w:color w:val="auto"/>
                <w:sz w:val="20"/>
                <w:szCs w:val="20"/>
              </w:rPr>
              <w:t>Выполнение индивидуального задания на практику. Наличие результатов и выводов по работе. Наличие актуального списка использованных источников.</w:t>
            </w:r>
          </w:p>
          <w:p w14:paraId="3CA630E3" w14:textId="77777777" w:rsidR="004F5204" w:rsidRPr="009B1A5F" w:rsidRDefault="00AE708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  <w:r w:rsidRPr="009B1A5F">
              <w:rPr>
                <w:color w:val="auto"/>
                <w:sz w:val="20"/>
                <w:szCs w:val="20"/>
              </w:rPr>
              <w:t>Наличие отзыва руководителя практики.</w:t>
            </w:r>
            <w:r w:rsidR="004F5204" w:rsidRPr="009B1A5F">
              <w:rPr>
                <w:color w:val="auto"/>
                <w:sz w:val="20"/>
                <w:szCs w:val="20"/>
              </w:rPr>
              <w:t xml:space="preserve"> Наличие дополнительных материалов по итогам практики (приложения).</w:t>
            </w:r>
          </w:p>
          <w:p w14:paraId="4EAE562C" w14:textId="77777777" w:rsidR="004F5204" w:rsidRPr="009B1A5F" w:rsidRDefault="004F5204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  <w:r w:rsidRPr="009B1A5F">
              <w:rPr>
                <w:color w:val="auto"/>
                <w:sz w:val="20"/>
                <w:szCs w:val="20"/>
              </w:rPr>
              <w:t>Правильность ответов на контрольные вопросы. Правильность выполнения контрольного практического задания.</w:t>
            </w:r>
          </w:p>
          <w:p w14:paraId="112CAA6F" w14:textId="77777777" w:rsidR="00333707" w:rsidRPr="009B1A5F" w:rsidRDefault="00333707" w:rsidP="004F5204">
            <w:pPr>
              <w:pStyle w:val="Default"/>
              <w:ind w:left="57"/>
              <w:rPr>
                <w:i/>
                <w:iCs/>
              </w:rPr>
            </w:pPr>
          </w:p>
        </w:tc>
        <w:tc>
          <w:tcPr>
            <w:tcW w:w="4820" w:type="dxa"/>
          </w:tcPr>
          <w:p w14:paraId="79930CA2" w14:textId="77777777" w:rsidR="004F5204" w:rsidRPr="009B1A5F" w:rsidRDefault="00B35192" w:rsidP="00A011F3">
            <w:pPr>
              <w:tabs>
                <w:tab w:val="right" w:leader="dot" w:pos="9498"/>
              </w:tabs>
              <w:rPr>
                <w:rFonts w:ascii="Times New Roman" w:eastAsia="Times New Roman" w:hAnsi="Times New Roman" w:cs="Times New Roman"/>
              </w:rPr>
            </w:pPr>
            <w:r w:rsidRPr="009B1A5F">
              <w:rPr>
                <w:rFonts w:ascii="Times New Roman" w:eastAsia="Times New Roman" w:hAnsi="Times New Roman" w:cs="Times New Roman"/>
              </w:rPr>
              <w:t>Дневник-о</w:t>
            </w:r>
            <w:r w:rsidR="00333707" w:rsidRPr="009B1A5F">
              <w:rPr>
                <w:rFonts w:ascii="Times New Roman" w:eastAsia="Times New Roman" w:hAnsi="Times New Roman" w:cs="Times New Roman"/>
              </w:rPr>
              <w:t xml:space="preserve">тчет сдан в срок, </w:t>
            </w:r>
            <w:r w:rsidR="004F5204" w:rsidRPr="009B1A5F">
              <w:rPr>
                <w:rFonts w:ascii="Times New Roman" w:eastAsia="Times New Roman" w:hAnsi="Times New Roman" w:cs="Times New Roman"/>
              </w:rPr>
              <w:t xml:space="preserve">график выполнения работ соблюден, все разделы дневника-отчета заполнены, качество </w:t>
            </w:r>
            <w:r w:rsidR="00333707" w:rsidRPr="009B1A5F">
              <w:rPr>
                <w:rFonts w:ascii="Times New Roman" w:eastAsia="Times New Roman" w:hAnsi="Times New Roman" w:cs="Times New Roman"/>
              </w:rPr>
              <w:t>оформлен</w:t>
            </w:r>
            <w:r w:rsidR="004F5204" w:rsidRPr="009B1A5F">
              <w:rPr>
                <w:rFonts w:ascii="Times New Roman" w:eastAsia="Times New Roman" w:hAnsi="Times New Roman" w:cs="Times New Roman"/>
              </w:rPr>
              <w:t xml:space="preserve">ия дневника-отчета </w:t>
            </w:r>
            <w:r w:rsidR="00333707" w:rsidRPr="009B1A5F">
              <w:rPr>
                <w:rFonts w:ascii="Times New Roman" w:eastAsia="Times New Roman" w:hAnsi="Times New Roman" w:cs="Times New Roman"/>
              </w:rPr>
              <w:t>образцово</w:t>
            </w:r>
            <w:r w:rsidR="004F5204" w:rsidRPr="009B1A5F">
              <w:rPr>
                <w:rFonts w:ascii="Times New Roman" w:eastAsia="Times New Roman" w:hAnsi="Times New Roman" w:cs="Times New Roman"/>
              </w:rPr>
              <w:t>е.</w:t>
            </w:r>
          </w:p>
          <w:p w14:paraId="1958986B" w14:textId="77777777" w:rsidR="00333707" w:rsidRPr="009B1A5F" w:rsidRDefault="004F5204" w:rsidP="007E0FB2">
            <w:pPr>
              <w:tabs>
                <w:tab w:val="right" w:leader="dot" w:pos="9498"/>
              </w:tabs>
              <w:rPr>
                <w:rFonts w:ascii="Times New Roman" w:hAnsi="Times New Roman" w:cs="Times New Roman"/>
                <w:b/>
              </w:rPr>
            </w:pPr>
            <w:r w:rsidRPr="009B1A5F">
              <w:rPr>
                <w:rFonts w:ascii="Times New Roman" w:eastAsia="Times New Roman" w:hAnsi="Times New Roman" w:cs="Times New Roman"/>
              </w:rPr>
              <w:t>Индивидуальное задание выполнено в полном объеме. По итогам работы сформулированы выводы</w:t>
            </w:r>
            <w:r w:rsidR="00333707" w:rsidRPr="009B1A5F">
              <w:rPr>
                <w:rFonts w:ascii="Times New Roman" w:eastAsia="Times New Roman" w:hAnsi="Times New Roman" w:cs="Times New Roman"/>
              </w:rPr>
              <w:t>, присутствуют собственные обобщения</w:t>
            </w:r>
            <w:r w:rsidRPr="009B1A5F">
              <w:rPr>
                <w:rFonts w:ascii="Times New Roman" w:eastAsia="Times New Roman" w:hAnsi="Times New Roman" w:cs="Times New Roman"/>
              </w:rPr>
              <w:t xml:space="preserve">. Список использованных источников актуален и соответствует тематике индивидуального задания. Отзыв руководителя </w:t>
            </w:r>
            <w:r w:rsidR="00DB1580" w:rsidRPr="009B1A5F"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9B1A5F">
              <w:rPr>
                <w:rFonts w:ascii="Times New Roman" w:eastAsia="Times New Roman" w:hAnsi="Times New Roman" w:cs="Times New Roman"/>
              </w:rPr>
              <w:t>практик</w:t>
            </w:r>
            <w:r w:rsidR="00DB1580" w:rsidRPr="009B1A5F">
              <w:rPr>
                <w:rFonts w:ascii="Times New Roman" w:eastAsia="Times New Roman" w:hAnsi="Times New Roman" w:cs="Times New Roman"/>
              </w:rPr>
              <w:t>е</w:t>
            </w:r>
            <w:r w:rsidRPr="009B1A5F">
              <w:rPr>
                <w:rFonts w:ascii="Times New Roman" w:eastAsia="Times New Roman" w:hAnsi="Times New Roman" w:cs="Times New Roman"/>
              </w:rPr>
              <w:t xml:space="preserve"> о работе обучающегося положительный. По теме индивидуального задания имеются в наличии дополнительные материалы (приложения) к отчету. Обучающийся верно выполнил контрольное практическое задание и </w:t>
            </w:r>
            <w:r w:rsidR="00DB1580" w:rsidRPr="009B1A5F">
              <w:rPr>
                <w:rFonts w:ascii="Times New Roman" w:eastAsia="Times New Roman" w:hAnsi="Times New Roman" w:cs="Times New Roman"/>
              </w:rPr>
              <w:t xml:space="preserve">при ответах на </w:t>
            </w:r>
            <w:proofErr w:type="gramStart"/>
            <w:r w:rsidR="00DB1580" w:rsidRPr="009B1A5F">
              <w:rPr>
                <w:rFonts w:ascii="Times New Roman" w:eastAsia="Times New Roman" w:hAnsi="Times New Roman" w:cs="Times New Roman"/>
              </w:rPr>
              <w:t xml:space="preserve">вопросы </w:t>
            </w:r>
            <w:r w:rsidR="00333707" w:rsidRPr="009B1A5F">
              <w:rPr>
                <w:rFonts w:ascii="Times New Roman" w:eastAsia="Times New Roman" w:hAnsi="Times New Roman" w:cs="Times New Roman"/>
              </w:rPr>
              <w:t xml:space="preserve"> демонстрирует</w:t>
            </w:r>
            <w:proofErr w:type="gramEnd"/>
            <w:r w:rsidR="00333707" w:rsidRPr="009B1A5F">
              <w:rPr>
                <w:rFonts w:ascii="Times New Roman" w:eastAsia="Times New Roman" w:hAnsi="Times New Roman" w:cs="Times New Roman"/>
              </w:rPr>
              <w:t xml:space="preserve"> системные теоретические знания, владеет терминологией, делает аргументированные выводы и обобщения, приводит примеры, быстро реагирует на уточняющие вопросы. </w:t>
            </w:r>
            <w:r w:rsidR="007E0FB2" w:rsidRPr="009B1A5F">
              <w:rPr>
                <w:rFonts w:ascii="Times New Roman" w:eastAsia="Times New Roman" w:hAnsi="Times New Roman" w:cs="Times New Roman"/>
              </w:rPr>
              <w:t xml:space="preserve"> Обучающийся демонстрирует наличие </w:t>
            </w:r>
            <w:r w:rsidR="007E0FB2" w:rsidRPr="009B1A5F">
              <w:rPr>
                <w:rFonts w:ascii="Times New Roman" w:hAnsi="Times New Roman" w:cs="Times New Roman"/>
              </w:rPr>
              <w:t>практических навыков</w:t>
            </w:r>
            <w:r w:rsidR="006A7516" w:rsidRPr="009B1A5F">
              <w:rPr>
                <w:rFonts w:ascii="Times New Roman" w:hAnsi="Times New Roman" w:cs="Times New Roman"/>
              </w:rPr>
              <w:t xml:space="preserve"> и умений</w:t>
            </w:r>
            <w:r w:rsidR="007E0FB2" w:rsidRPr="009B1A5F">
              <w:rPr>
                <w:rFonts w:ascii="Times New Roman" w:hAnsi="Times New Roman" w:cs="Times New Roman"/>
              </w:rPr>
              <w:t>.</w:t>
            </w:r>
          </w:p>
        </w:tc>
      </w:tr>
      <w:tr w:rsidR="00333707" w:rsidRPr="009B1A5F" w14:paraId="79666B79" w14:textId="77777777" w:rsidTr="000C5610">
        <w:tc>
          <w:tcPr>
            <w:tcW w:w="2155" w:type="dxa"/>
          </w:tcPr>
          <w:p w14:paraId="6F340C43" w14:textId="77777777" w:rsidR="00333707" w:rsidRPr="009B1A5F" w:rsidRDefault="00333707" w:rsidP="00D112C1">
            <w:pPr>
              <w:pStyle w:val="Default"/>
              <w:jc w:val="center"/>
              <w:rPr>
                <w:sz w:val="20"/>
                <w:szCs w:val="20"/>
              </w:rPr>
            </w:pPr>
            <w:r w:rsidRPr="009B1A5F">
              <w:rPr>
                <w:sz w:val="20"/>
                <w:szCs w:val="20"/>
              </w:rPr>
              <w:t>«4» (хорошо)</w:t>
            </w:r>
          </w:p>
        </w:tc>
        <w:tc>
          <w:tcPr>
            <w:tcW w:w="2551" w:type="dxa"/>
            <w:vMerge/>
          </w:tcPr>
          <w:p w14:paraId="3AC747F9" w14:textId="77777777" w:rsidR="00333707" w:rsidRPr="009B1A5F" w:rsidRDefault="0033370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A20E903" w14:textId="77777777" w:rsidR="00DB1580" w:rsidRPr="009B1A5F" w:rsidRDefault="00DB1580" w:rsidP="00A011F3">
            <w:pPr>
              <w:tabs>
                <w:tab w:val="right" w:leader="dot" w:pos="9498"/>
              </w:tabs>
              <w:rPr>
                <w:rFonts w:ascii="Times New Roman" w:eastAsia="Times New Roman" w:hAnsi="Times New Roman" w:cs="Times New Roman"/>
              </w:rPr>
            </w:pPr>
            <w:r w:rsidRPr="009B1A5F">
              <w:rPr>
                <w:rFonts w:ascii="Times New Roman" w:eastAsia="Times New Roman" w:hAnsi="Times New Roman" w:cs="Times New Roman"/>
              </w:rPr>
              <w:t>Дневник-отчет сдан в срок, график выполнения работ соблюден, все разделы дневника-отчета заполнены, качество оформления дневника-отчета хорошее.</w:t>
            </w:r>
          </w:p>
          <w:p w14:paraId="2B97CB7E" w14:textId="2814905B" w:rsidR="00333707" w:rsidRPr="009B1A5F" w:rsidRDefault="00DB1580" w:rsidP="00A011F3">
            <w:pPr>
              <w:tabs>
                <w:tab w:val="right" w:leader="dot" w:pos="9498"/>
              </w:tabs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eastAsia="Times New Roman" w:hAnsi="Times New Roman" w:cs="Times New Roman"/>
              </w:rPr>
              <w:t xml:space="preserve">Индивидуальное задание выполнено в полном объеме. По итогам работы сформулированы выводы. Список использованных источников соответствует тематике индивидуального задания. Отзыв </w:t>
            </w:r>
            <w:proofErr w:type="gramStart"/>
            <w:r w:rsidRPr="009B1A5F">
              <w:rPr>
                <w:rFonts w:ascii="Times New Roman" w:eastAsia="Times New Roman" w:hAnsi="Times New Roman" w:cs="Times New Roman"/>
              </w:rPr>
              <w:t>руководителя  по</w:t>
            </w:r>
            <w:proofErr w:type="gramEnd"/>
            <w:r w:rsidRPr="009B1A5F">
              <w:rPr>
                <w:rFonts w:ascii="Times New Roman" w:eastAsia="Times New Roman" w:hAnsi="Times New Roman" w:cs="Times New Roman"/>
              </w:rPr>
              <w:t xml:space="preserve"> практик</w:t>
            </w:r>
            <w:r w:rsidR="00D6621B" w:rsidRPr="009B1A5F">
              <w:rPr>
                <w:rFonts w:ascii="Times New Roman" w:eastAsia="Times New Roman" w:hAnsi="Times New Roman" w:cs="Times New Roman"/>
              </w:rPr>
              <w:t>е</w:t>
            </w:r>
            <w:r w:rsidRPr="009B1A5F">
              <w:rPr>
                <w:rFonts w:ascii="Times New Roman" w:eastAsia="Times New Roman" w:hAnsi="Times New Roman" w:cs="Times New Roman"/>
              </w:rPr>
              <w:t xml:space="preserve"> о работе обучающегося положительный. Обучающийся верно выполнил контрольное практическое задание и при ответах на </w:t>
            </w:r>
            <w:r w:rsidR="00942E70" w:rsidRPr="009B1A5F">
              <w:rPr>
                <w:rFonts w:ascii="Times New Roman" w:eastAsia="Times New Roman" w:hAnsi="Times New Roman" w:cs="Times New Roman"/>
              </w:rPr>
              <w:t>вопросы демонстрирует</w:t>
            </w:r>
            <w:r w:rsidRPr="009B1A5F">
              <w:rPr>
                <w:rFonts w:ascii="Times New Roman" w:eastAsia="Times New Roman" w:hAnsi="Times New Roman" w:cs="Times New Roman"/>
              </w:rPr>
              <w:t xml:space="preserve"> прочные теоретические знания, владеет терминологией, делает аргументированные выводы и обобщения, приводит </w:t>
            </w:r>
            <w:proofErr w:type="gramStart"/>
            <w:r w:rsidRPr="009B1A5F">
              <w:rPr>
                <w:rFonts w:ascii="Times New Roman" w:eastAsia="Times New Roman" w:hAnsi="Times New Roman" w:cs="Times New Roman"/>
              </w:rPr>
              <w:t xml:space="preserve">примеры, </w:t>
            </w:r>
            <w:r w:rsidR="00333707" w:rsidRPr="009B1A5F">
              <w:rPr>
                <w:rFonts w:ascii="Times New Roman" w:eastAsia="Times New Roman" w:hAnsi="Times New Roman" w:cs="Times New Roman"/>
              </w:rPr>
              <w:t xml:space="preserve"> но</w:t>
            </w:r>
            <w:proofErr w:type="gramEnd"/>
            <w:r w:rsidR="00333707" w:rsidRPr="009B1A5F">
              <w:rPr>
                <w:rFonts w:ascii="Times New Roman" w:eastAsia="Times New Roman" w:hAnsi="Times New Roman" w:cs="Times New Roman"/>
              </w:rPr>
              <w:t xml:space="preserve"> при этом д</w:t>
            </w:r>
            <w:r w:rsidR="00B35192" w:rsidRPr="009B1A5F">
              <w:rPr>
                <w:rFonts w:ascii="Times New Roman" w:eastAsia="Times New Roman" w:hAnsi="Times New Roman" w:cs="Times New Roman"/>
              </w:rPr>
              <w:t xml:space="preserve">опускает </w:t>
            </w:r>
            <w:r w:rsidR="00333707" w:rsidRPr="009B1A5F">
              <w:rPr>
                <w:rFonts w:ascii="Times New Roman" w:eastAsia="Times New Roman" w:hAnsi="Times New Roman" w:cs="Times New Roman"/>
              </w:rPr>
              <w:t>несущественные ошибки, которые быстро исправляет самостоятельно или при незначительной коррекции преподавателем.</w:t>
            </w:r>
            <w:r w:rsidR="00F759E9" w:rsidRPr="009B1A5F">
              <w:rPr>
                <w:rFonts w:ascii="Times New Roman" w:eastAsia="Times New Roman" w:hAnsi="Times New Roman" w:cs="Times New Roman"/>
              </w:rPr>
              <w:t xml:space="preserve"> </w:t>
            </w:r>
            <w:r w:rsidR="007E0FB2" w:rsidRPr="009B1A5F">
              <w:rPr>
                <w:rFonts w:ascii="Times New Roman" w:eastAsia="Times New Roman" w:hAnsi="Times New Roman" w:cs="Times New Roman"/>
              </w:rPr>
              <w:t xml:space="preserve">Обучающийся демонстрирует наличие </w:t>
            </w:r>
            <w:r w:rsidR="007E0FB2" w:rsidRPr="009B1A5F">
              <w:rPr>
                <w:rFonts w:ascii="Times New Roman" w:hAnsi="Times New Roman" w:cs="Times New Roman"/>
              </w:rPr>
              <w:t>практических навыков</w:t>
            </w:r>
            <w:r w:rsidR="006A7516" w:rsidRPr="009B1A5F">
              <w:rPr>
                <w:rFonts w:ascii="Times New Roman" w:hAnsi="Times New Roman" w:cs="Times New Roman"/>
              </w:rPr>
              <w:t xml:space="preserve"> и умений</w:t>
            </w:r>
            <w:r w:rsidR="007E0FB2" w:rsidRPr="009B1A5F">
              <w:rPr>
                <w:rFonts w:ascii="Times New Roman" w:hAnsi="Times New Roman" w:cs="Times New Roman"/>
              </w:rPr>
              <w:t>.</w:t>
            </w:r>
          </w:p>
        </w:tc>
      </w:tr>
      <w:tr w:rsidR="00333707" w:rsidRPr="009B1A5F" w14:paraId="1789A357" w14:textId="77777777" w:rsidTr="000C5610">
        <w:tc>
          <w:tcPr>
            <w:tcW w:w="2155" w:type="dxa"/>
          </w:tcPr>
          <w:p w14:paraId="693604D4" w14:textId="77777777" w:rsidR="00333707" w:rsidRPr="009B1A5F" w:rsidRDefault="006A7266" w:rsidP="00D112C1">
            <w:pPr>
              <w:pStyle w:val="Default"/>
              <w:jc w:val="center"/>
              <w:rPr>
                <w:sz w:val="20"/>
                <w:szCs w:val="20"/>
              </w:rPr>
            </w:pPr>
            <w:r w:rsidRPr="009B1A5F">
              <w:rPr>
                <w:sz w:val="20"/>
                <w:szCs w:val="20"/>
              </w:rPr>
              <w:t>«3» (удовлетворительно)</w:t>
            </w:r>
          </w:p>
        </w:tc>
        <w:tc>
          <w:tcPr>
            <w:tcW w:w="2551" w:type="dxa"/>
            <w:vMerge/>
          </w:tcPr>
          <w:p w14:paraId="58642D3A" w14:textId="77777777" w:rsidR="00333707" w:rsidRPr="009B1A5F" w:rsidRDefault="0033370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627FFB6" w14:textId="77777777" w:rsidR="00333707" w:rsidRPr="009B1A5F" w:rsidRDefault="00D6621B" w:rsidP="00E65E04">
            <w:pPr>
              <w:tabs>
                <w:tab w:val="right" w:leader="dot" w:pos="9498"/>
              </w:tabs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eastAsia="Times New Roman" w:hAnsi="Times New Roman" w:cs="Times New Roman"/>
              </w:rPr>
              <w:t xml:space="preserve">Дневник-отчет сдан с нарушением установленных сроков, график выполнения работ соблюден, разделы дневника-отчета заполнены, качество оформления невысокое. Индивидуальное задание выполнено. По итогам работы сформулированы выводы. Список использованных источников соответствует тематике индивидуального задания. Отзыв </w:t>
            </w:r>
            <w:proofErr w:type="gramStart"/>
            <w:r w:rsidRPr="009B1A5F">
              <w:rPr>
                <w:rFonts w:ascii="Times New Roman" w:eastAsia="Times New Roman" w:hAnsi="Times New Roman" w:cs="Times New Roman"/>
              </w:rPr>
              <w:t>руководителя  по</w:t>
            </w:r>
            <w:proofErr w:type="gramEnd"/>
            <w:r w:rsidRPr="009B1A5F">
              <w:rPr>
                <w:rFonts w:ascii="Times New Roman" w:eastAsia="Times New Roman" w:hAnsi="Times New Roman" w:cs="Times New Roman"/>
              </w:rPr>
              <w:t xml:space="preserve"> практике о работе обучающегося положительный. Обучающийся выполнил контрольное практическое задание с ошибками</w:t>
            </w:r>
            <w:r w:rsidR="00E65E04" w:rsidRPr="009B1A5F">
              <w:rPr>
                <w:rFonts w:ascii="Times New Roman" w:eastAsia="Times New Roman" w:hAnsi="Times New Roman" w:cs="Times New Roman"/>
              </w:rPr>
              <w:t>, п</w:t>
            </w:r>
            <w:r w:rsidRPr="009B1A5F">
              <w:rPr>
                <w:rFonts w:ascii="Times New Roman" w:eastAsia="Times New Roman" w:hAnsi="Times New Roman" w:cs="Times New Roman"/>
              </w:rPr>
              <w:t xml:space="preserve">ри ответах на </w:t>
            </w:r>
            <w:proofErr w:type="gramStart"/>
            <w:r w:rsidRPr="009B1A5F">
              <w:rPr>
                <w:rFonts w:ascii="Times New Roman" w:eastAsia="Times New Roman" w:hAnsi="Times New Roman" w:cs="Times New Roman"/>
              </w:rPr>
              <w:t>вопросы  допускает</w:t>
            </w:r>
            <w:proofErr w:type="gramEnd"/>
            <w:r w:rsidRPr="009B1A5F">
              <w:rPr>
                <w:rFonts w:ascii="Times New Roman" w:eastAsia="Times New Roman" w:hAnsi="Times New Roman" w:cs="Times New Roman"/>
              </w:rPr>
              <w:t xml:space="preserve"> ошибки, которые может исправить только при коррекции преподавателем,  демонстрирует слабые теоретические знания, плохо владеет терминологией, </w:t>
            </w:r>
            <w:r w:rsidR="00333707" w:rsidRPr="009B1A5F">
              <w:rPr>
                <w:rFonts w:ascii="Times New Roman" w:eastAsia="Times New Roman" w:hAnsi="Times New Roman" w:cs="Times New Roman"/>
              </w:rPr>
              <w:t xml:space="preserve"> проявляет слабо сформированные навыки анализа явлений и процессов, недостаточное умение делать аргументирова</w:t>
            </w:r>
            <w:r w:rsidR="009C2005" w:rsidRPr="009B1A5F">
              <w:rPr>
                <w:rFonts w:ascii="Times New Roman" w:eastAsia="Times New Roman" w:hAnsi="Times New Roman" w:cs="Times New Roman"/>
              </w:rPr>
              <w:t>нные выводы</w:t>
            </w:r>
            <w:r w:rsidRPr="009B1A5F">
              <w:rPr>
                <w:rFonts w:ascii="Times New Roman" w:eastAsia="Times New Roman" w:hAnsi="Times New Roman" w:cs="Times New Roman"/>
              </w:rPr>
              <w:t>.</w:t>
            </w:r>
            <w:r w:rsidR="007E0FB2" w:rsidRPr="009B1A5F">
              <w:rPr>
                <w:rFonts w:ascii="Times New Roman" w:eastAsia="Times New Roman" w:hAnsi="Times New Roman" w:cs="Times New Roman"/>
              </w:rPr>
              <w:t xml:space="preserve"> Обучающийся демонстрирует наличие </w:t>
            </w:r>
            <w:r w:rsidR="007E0FB2" w:rsidRPr="009B1A5F">
              <w:rPr>
                <w:rFonts w:ascii="Times New Roman" w:hAnsi="Times New Roman" w:cs="Times New Roman"/>
              </w:rPr>
              <w:t>практических навыков</w:t>
            </w:r>
            <w:r w:rsidR="009C7B35" w:rsidRPr="009B1A5F">
              <w:rPr>
                <w:rFonts w:ascii="Times New Roman" w:hAnsi="Times New Roman" w:cs="Times New Roman"/>
              </w:rPr>
              <w:t xml:space="preserve"> и умений</w:t>
            </w:r>
            <w:r w:rsidR="007E0FB2" w:rsidRPr="009B1A5F">
              <w:rPr>
                <w:rFonts w:ascii="Times New Roman" w:hAnsi="Times New Roman" w:cs="Times New Roman"/>
              </w:rPr>
              <w:t>.</w:t>
            </w:r>
          </w:p>
        </w:tc>
      </w:tr>
      <w:tr w:rsidR="00333707" w:rsidRPr="009B1A5F" w14:paraId="293A0627" w14:textId="77777777" w:rsidTr="00A011F3">
        <w:trPr>
          <w:trHeight w:val="3163"/>
        </w:trPr>
        <w:tc>
          <w:tcPr>
            <w:tcW w:w="2155" w:type="dxa"/>
          </w:tcPr>
          <w:p w14:paraId="164BF941" w14:textId="77777777" w:rsidR="00333707" w:rsidRPr="009B1A5F" w:rsidRDefault="00333707" w:rsidP="00D112C1">
            <w:pPr>
              <w:pStyle w:val="Default"/>
              <w:jc w:val="center"/>
              <w:rPr>
                <w:sz w:val="20"/>
                <w:szCs w:val="20"/>
              </w:rPr>
            </w:pPr>
            <w:r w:rsidRPr="009B1A5F">
              <w:rPr>
                <w:sz w:val="20"/>
                <w:szCs w:val="20"/>
              </w:rPr>
              <w:t>«2» (неудовлетворительно)</w:t>
            </w:r>
          </w:p>
        </w:tc>
        <w:tc>
          <w:tcPr>
            <w:tcW w:w="2551" w:type="dxa"/>
            <w:vMerge/>
          </w:tcPr>
          <w:p w14:paraId="7BA5F260" w14:textId="77777777" w:rsidR="00333707" w:rsidRPr="009B1A5F" w:rsidRDefault="0033370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8503CD2" w14:textId="77777777" w:rsidR="00333707" w:rsidRPr="009B1A5F" w:rsidRDefault="000C5610" w:rsidP="00A011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eastAsia="Times New Roman" w:hAnsi="Times New Roman" w:cs="Times New Roman"/>
              </w:rPr>
              <w:t>Дневник-о</w:t>
            </w:r>
            <w:r w:rsidR="00333707" w:rsidRPr="009B1A5F">
              <w:rPr>
                <w:rFonts w:ascii="Times New Roman" w:eastAsia="Times New Roman" w:hAnsi="Times New Roman" w:cs="Times New Roman"/>
              </w:rPr>
              <w:t xml:space="preserve">тчет </w:t>
            </w:r>
            <w:r w:rsidR="00DB1580" w:rsidRPr="009B1A5F">
              <w:rPr>
                <w:rFonts w:ascii="Times New Roman" w:eastAsia="Times New Roman" w:hAnsi="Times New Roman" w:cs="Times New Roman"/>
              </w:rPr>
              <w:t xml:space="preserve">представлен не в установленные сроки. Дневник – отчет заполнен </w:t>
            </w:r>
            <w:r w:rsidR="00333707" w:rsidRPr="009B1A5F">
              <w:rPr>
                <w:rFonts w:ascii="Times New Roman" w:eastAsia="Times New Roman" w:hAnsi="Times New Roman" w:cs="Times New Roman"/>
              </w:rPr>
              <w:t>не полностью или неправильно</w:t>
            </w:r>
            <w:r w:rsidR="00DB1580" w:rsidRPr="009B1A5F">
              <w:rPr>
                <w:rFonts w:ascii="Times New Roman" w:eastAsia="Times New Roman" w:hAnsi="Times New Roman" w:cs="Times New Roman"/>
              </w:rPr>
              <w:t>, оформление не соответствует требованиям. В</w:t>
            </w:r>
            <w:r w:rsidR="00333707" w:rsidRPr="009B1A5F">
              <w:rPr>
                <w:rFonts w:ascii="Times New Roman" w:eastAsia="Times New Roman" w:hAnsi="Times New Roman" w:cs="Times New Roman"/>
              </w:rPr>
              <w:t xml:space="preserve"> отчете</w:t>
            </w:r>
            <w:r w:rsidR="00DB1580" w:rsidRPr="009B1A5F">
              <w:rPr>
                <w:rFonts w:ascii="Times New Roman" w:eastAsia="Times New Roman" w:hAnsi="Times New Roman" w:cs="Times New Roman"/>
              </w:rPr>
              <w:t xml:space="preserve"> </w:t>
            </w:r>
            <w:r w:rsidR="00333707" w:rsidRPr="009B1A5F">
              <w:rPr>
                <w:rFonts w:ascii="Times New Roman" w:eastAsia="Times New Roman" w:hAnsi="Times New Roman" w:cs="Times New Roman"/>
              </w:rPr>
              <w:t>отсутствуют или сделаны не</w:t>
            </w:r>
            <w:r w:rsidR="00DB1580" w:rsidRPr="009B1A5F">
              <w:rPr>
                <w:rFonts w:ascii="Times New Roman" w:eastAsia="Times New Roman" w:hAnsi="Times New Roman" w:cs="Times New Roman"/>
              </w:rPr>
              <w:t xml:space="preserve">корректные </w:t>
            </w:r>
            <w:r w:rsidR="00333707" w:rsidRPr="009B1A5F">
              <w:rPr>
                <w:rFonts w:ascii="Times New Roman" w:eastAsia="Times New Roman" w:hAnsi="Times New Roman" w:cs="Times New Roman"/>
              </w:rPr>
              <w:t>выводы и обобщения</w:t>
            </w:r>
            <w:r w:rsidR="00DB1580" w:rsidRPr="009B1A5F">
              <w:rPr>
                <w:rFonts w:ascii="Times New Roman" w:eastAsia="Times New Roman" w:hAnsi="Times New Roman" w:cs="Times New Roman"/>
              </w:rPr>
              <w:t>. Индивидуальное задание не выполнено или выполнено не полностью. В ходе защиты</w:t>
            </w:r>
            <w:r w:rsidR="00333707" w:rsidRPr="009B1A5F">
              <w:rPr>
                <w:rFonts w:ascii="Times New Roman" w:eastAsia="Times New Roman" w:hAnsi="Times New Roman" w:cs="Times New Roman"/>
              </w:rPr>
              <w:t xml:space="preserve"> </w:t>
            </w:r>
            <w:r w:rsidR="008E1B05" w:rsidRPr="009B1A5F">
              <w:rPr>
                <w:rFonts w:ascii="Times New Roman" w:eastAsia="Times New Roman" w:hAnsi="Times New Roman" w:cs="Times New Roman"/>
              </w:rPr>
              <w:t>обучающийся</w:t>
            </w:r>
            <w:r w:rsidR="00333707" w:rsidRPr="009B1A5F">
              <w:rPr>
                <w:rFonts w:ascii="Times New Roman" w:eastAsia="Times New Roman" w:hAnsi="Times New Roman" w:cs="Times New Roman"/>
              </w:rPr>
              <w:t xml:space="preserve"> демонстрирует незнание теоретических основ предмета, не умеет делать аргументированные выводы и приводить примеры, не владеет терминологией, проявляет отсутствие логичности и последовательност</w:t>
            </w:r>
            <w:r w:rsidRPr="009B1A5F">
              <w:rPr>
                <w:rFonts w:ascii="Times New Roman" w:eastAsia="Times New Roman" w:hAnsi="Times New Roman" w:cs="Times New Roman"/>
              </w:rPr>
              <w:t xml:space="preserve">и </w:t>
            </w:r>
            <w:r w:rsidR="00333707" w:rsidRPr="009B1A5F">
              <w:rPr>
                <w:rFonts w:ascii="Times New Roman" w:eastAsia="Times New Roman" w:hAnsi="Times New Roman" w:cs="Times New Roman"/>
              </w:rPr>
              <w:t>изложения</w:t>
            </w:r>
            <w:r w:rsidRPr="009B1A5F">
              <w:rPr>
                <w:rFonts w:ascii="Times New Roman" w:eastAsia="Times New Roman" w:hAnsi="Times New Roman" w:cs="Times New Roman"/>
              </w:rPr>
              <w:t xml:space="preserve"> материала</w:t>
            </w:r>
            <w:r w:rsidR="00333707" w:rsidRPr="009B1A5F">
              <w:rPr>
                <w:rFonts w:ascii="Times New Roman" w:eastAsia="Times New Roman" w:hAnsi="Times New Roman" w:cs="Times New Roman"/>
              </w:rPr>
              <w:t>, делает ошибки, которые не может исправить даже при коррекции преподавателем</w:t>
            </w:r>
            <w:r w:rsidRPr="009B1A5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14:paraId="320AD30C" w14:textId="77777777" w:rsidR="00ED0272" w:rsidRPr="009B1A5F" w:rsidRDefault="00ED0272" w:rsidP="00ED0272">
      <w:pPr>
        <w:spacing w:before="240" w:after="240"/>
        <w:ind w:firstLine="567"/>
        <w:jc w:val="both"/>
        <w:rPr>
          <w:rFonts w:ascii="Times New Roman" w:hAnsi="Times New Roman"/>
          <w:sz w:val="28"/>
        </w:rPr>
      </w:pPr>
      <w:r w:rsidRPr="009B1A5F">
        <w:rPr>
          <w:rFonts w:ascii="Times New Roman" w:hAnsi="Times New Roman"/>
          <w:b/>
          <w:sz w:val="24"/>
        </w:rPr>
        <w:t>4.2. Показатели и критерии оценивания ответа на собеседовании</w:t>
      </w:r>
      <w:r w:rsidR="007E0FB2" w:rsidRPr="009B1A5F">
        <w:rPr>
          <w:rFonts w:ascii="Times New Roman" w:hAnsi="Times New Roman"/>
          <w:b/>
          <w:sz w:val="24"/>
        </w:rPr>
        <w:t xml:space="preserve"> при защите дневника-отчета</w:t>
      </w:r>
    </w:p>
    <w:tbl>
      <w:tblPr>
        <w:tblW w:w="9829" w:type="dxa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5"/>
        <w:gridCol w:w="2263"/>
        <w:gridCol w:w="5401"/>
      </w:tblGrid>
      <w:tr w:rsidR="00942E70" w:rsidRPr="00942E70" w14:paraId="11E4737F" w14:textId="77777777" w:rsidTr="00612EE0">
        <w:trPr>
          <w:trHeight w:val="7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4F34C5" w14:textId="77777777" w:rsidR="00ED0272" w:rsidRPr="00942E70" w:rsidRDefault="00ED0272" w:rsidP="00EB1C01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942E70">
              <w:rPr>
                <w:color w:val="000000" w:themeColor="text1"/>
                <w:sz w:val="22"/>
                <w:szCs w:val="20"/>
              </w:rPr>
              <w:t>Оценка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8595C" w14:textId="77777777" w:rsidR="00ED0272" w:rsidRPr="00942E70" w:rsidRDefault="00ED0272" w:rsidP="00EB1C01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942E70">
              <w:rPr>
                <w:color w:val="000000" w:themeColor="text1"/>
                <w:sz w:val="22"/>
                <w:szCs w:val="20"/>
              </w:rPr>
              <w:t>Показатели оценивания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8F88F" w14:textId="77777777" w:rsidR="00ED0272" w:rsidRPr="00942E70" w:rsidRDefault="00ED0272" w:rsidP="00EB1C01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942E70">
              <w:rPr>
                <w:color w:val="000000" w:themeColor="text1"/>
                <w:sz w:val="22"/>
                <w:szCs w:val="20"/>
              </w:rPr>
              <w:t>Критерии оценивания</w:t>
            </w:r>
          </w:p>
        </w:tc>
      </w:tr>
      <w:tr w:rsidR="00942E70" w:rsidRPr="00942E70" w14:paraId="6A7BB767" w14:textId="77777777" w:rsidTr="00612EE0">
        <w:trPr>
          <w:cantSplit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2F980C" w14:textId="77777777" w:rsidR="00ED0272" w:rsidRPr="00942E70" w:rsidRDefault="00ED0272" w:rsidP="00EB1C01">
            <w:pPr>
              <w:pStyle w:val="Default"/>
              <w:spacing w:before="120"/>
              <w:jc w:val="center"/>
              <w:rPr>
                <w:color w:val="000000" w:themeColor="text1"/>
              </w:rPr>
            </w:pPr>
            <w:r w:rsidRPr="00942E70">
              <w:rPr>
                <w:color w:val="000000" w:themeColor="text1"/>
                <w:sz w:val="20"/>
                <w:szCs w:val="20"/>
              </w:rPr>
              <w:t>«5»</w:t>
            </w:r>
          </w:p>
          <w:p w14:paraId="30E8ADB9" w14:textId="77777777" w:rsidR="00ED0272" w:rsidRPr="00942E70" w:rsidRDefault="00ED0272" w:rsidP="00ED0272">
            <w:pPr>
              <w:pStyle w:val="Default"/>
              <w:spacing w:before="120"/>
              <w:jc w:val="center"/>
              <w:rPr>
                <w:color w:val="000000" w:themeColor="text1"/>
              </w:rPr>
            </w:pPr>
            <w:r w:rsidRPr="00942E70">
              <w:rPr>
                <w:color w:val="000000" w:themeColor="text1"/>
                <w:sz w:val="20"/>
                <w:szCs w:val="20"/>
              </w:rPr>
              <w:t>(отлично)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D4FDF" w14:textId="77777777" w:rsidR="00ED0272" w:rsidRPr="00942E70" w:rsidRDefault="00ED0272" w:rsidP="00E179A9">
            <w:pPr>
              <w:tabs>
                <w:tab w:val="left" w:pos="709"/>
              </w:tabs>
              <w:rPr>
                <w:rFonts w:ascii="Times New Roman" w:hAnsi="Times New Roman"/>
                <w:color w:val="000000" w:themeColor="text1"/>
              </w:rPr>
            </w:pPr>
            <w:r w:rsidRPr="00942E70">
              <w:rPr>
                <w:rFonts w:ascii="Times New Roman" w:hAnsi="Times New Roman"/>
                <w:color w:val="000000" w:themeColor="text1"/>
              </w:rPr>
              <w:t>Степень полноты, точности, самостоятельности ответов на вопросы; качество изложения программного материала при ответе на основные и дополнительные вопросы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CE0AA9" w14:textId="77777777" w:rsidR="00ED0272" w:rsidRPr="00942E70" w:rsidRDefault="00ED0272" w:rsidP="00EB1C0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42E70">
              <w:rPr>
                <w:rFonts w:ascii="Times New Roman" w:hAnsi="Times New Roman"/>
                <w:color w:val="000000" w:themeColor="text1"/>
              </w:rPr>
              <w:t>Глубокое и прочное усвоение программного материала. Полные, развёрнутые, последовательные, грамотные и логически излагаемые ответы. При ответе отсутствуют ошибки.</w:t>
            </w:r>
          </w:p>
        </w:tc>
      </w:tr>
      <w:tr w:rsidR="00942E70" w:rsidRPr="00942E70" w14:paraId="05EBC34F" w14:textId="77777777" w:rsidTr="00612EE0">
        <w:trPr>
          <w:cantSplit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37EB99" w14:textId="77777777" w:rsidR="00ED0272" w:rsidRPr="00942E70" w:rsidRDefault="00ED0272" w:rsidP="00EB1C01">
            <w:pPr>
              <w:pStyle w:val="Default"/>
              <w:spacing w:before="120"/>
              <w:jc w:val="center"/>
              <w:rPr>
                <w:color w:val="000000" w:themeColor="text1"/>
              </w:rPr>
            </w:pPr>
            <w:r w:rsidRPr="00942E70">
              <w:rPr>
                <w:color w:val="000000" w:themeColor="text1"/>
                <w:sz w:val="20"/>
                <w:szCs w:val="20"/>
              </w:rPr>
              <w:t xml:space="preserve">«4» </w:t>
            </w:r>
          </w:p>
          <w:p w14:paraId="275605C1" w14:textId="77777777" w:rsidR="00ED0272" w:rsidRPr="00942E70" w:rsidRDefault="00ED0272" w:rsidP="00ED0272">
            <w:pPr>
              <w:pStyle w:val="Default"/>
              <w:spacing w:before="120"/>
              <w:jc w:val="center"/>
              <w:rPr>
                <w:color w:val="000000" w:themeColor="text1"/>
              </w:rPr>
            </w:pPr>
            <w:r w:rsidRPr="00942E70">
              <w:rPr>
                <w:color w:val="000000" w:themeColor="text1"/>
                <w:sz w:val="20"/>
                <w:szCs w:val="20"/>
              </w:rPr>
              <w:t>(хорошо):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7874B" w14:textId="77777777" w:rsidR="00ED0272" w:rsidRPr="00942E70" w:rsidRDefault="00ED0272" w:rsidP="00EB1C0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7E1B57" w14:textId="77777777" w:rsidR="00ED0272" w:rsidRPr="00942E70" w:rsidRDefault="00ED0272" w:rsidP="00ED027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42E70">
              <w:rPr>
                <w:rFonts w:ascii="Times New Roman" w:hAnsi="Times New Roman"/>
                <w:color w:val="000000" w:themeColor="text1"/>
              </w:rPr>
              <w:t>Знание программного материала, грамотное изложение, без существенных неточностей в ответе на вопрос. Допускаются несущественные ошибки, без искажения смысла высказывания.</w:t>
            </w:r>
          </w:p>
        </w:tc>
      </w:tr>
      <w:tr w:rsidR="00942E70" w:rsidRPr="00942E70" w14:paraId="552A25CB" w14:textId="77777777" w:rsidTr="00612EE0">
        <w:trPr>
          <w:cantSplit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B053FD" w14:textId="77777777" w:rsidR="00ED0272" w:rsidRPr="00942E70" w:rsidRDefault="00ED0272" w:rsidP="00ED0272">
            <w:pPr>
              <w:pStyle w:val="Default"/>
              <w:spacing w:before="120"/>
              <w:jc w:val="center"/>
              <w:rPr>
                <w:color w:val="000000" w:themeColor="text1"/>
              </w:rPr>
            </w:pPr>
            <w:r w:rsidRPr="00942E70">
              <w:rPr>
                <w:color w:val="000000" w:themeColor="text1"/>
                <w:sz w:val="20"/>
                <w:szCs w:val="20"/>
              </w:rPr>
              <w:t>«3» (удовлетворительно)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92E3C8" w14:textId="77777777" w:rsidR="00ED0272" w:rsidRPr="00942E70" w:rsidRDefault="00ED0272" w:rsidP="00EB1C0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394572" w14:textId="77777777" w:rsidR="00ED0272" w:rsidRPr="00942E70" w:rsidRDefault="00ED0272" w:rsidP="00EB1C0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42E70">
              <w:rPr>
                <w:rFonts w:ascii="Times New Roman" w:hAnsi="Times New Roman"/>
                <w:color w:val="000000" w:themeColor="text1"/>
              </w:rPr>
              <w:t>Демонстрирует усвоение основного материала, при ответе допускаются неточности, недостаточно правильные формулировки, нарушение последовательности в изложении, затруднения при ответах на вопросы. Допускаются ошибки, искажающие смысл высказывания.</w:t>
            </w:r>
          </w:p>
        </w:tc>
      </w:tr>
      <w:tr w:rsidR="00942E70" w:rsidRPr="00942E70" w14:paraId="471E26B5" w14:textId="77777777" w:rsidTr="00612EE0">
        <w:trPr>
          <w:cantSplit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F8AE7E" w14:textId="77777777" w:rsidR="00ED0272" w:rsidRPr="00942E70" w:rsidRDefault="00ED0272" w:rsidP="00ED0272">
            <w:pPr>
              <w:pStyle w:val="Default"/>
              <w:spacing w:before="120"/>
              <w:jc w:val="center"/>
              <w:rPr>
                <w:color w:val="000000" w:themeColor="text1"/>
              </w:rPr>
            </w:pPr>
            <w:r w:rsidRPr="00942E70">
              <w:rPr>
                <w:color w:val="000000" w:themeColor="text1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4AF821" w14:textId="77777777" w:rsidR="00ED0272" w:rsidRPr="00942E70" w:rsidRDefault="00ED0272" w:rsidP="00EB1C0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1DFA76" w14:textId="77777777" w:rsidR="00ED0272" w:rsidRPr="00942E70" w:rsidRDefault="00ED0272" w:rsidP="00EB1C0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42E70">
              <w:rPr>
                <w:rFonts w:ascii="Times New Roman" w:hAnsi="Times New Roman"/>
                <w:color w:val="000000" w:themeColor="text1"/>
              </w:rPr>
              <w:t>Слабое знание программного материала, при ответе возникают множественные ошибки, искажающие смысл высказывания; испытывает затруднения при ответах на вопросы либо отказывается отвечать.</w:t>
            </w:r>
          </w:p>
        </w:tc>
      </w:tr>
    </w:tbl>
    <w:p w14:paraId="6ABFBD2D" w14:textId="77777777" w:rsidR="009C7B35" w:rsidRPr="009B1A5F" w:rsidRDefault="00612EE0" w:rsidP="009C7B35">
      <w:pPr>
        <w:spacing w:before="240" w:after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B1A5F">
        <w:rPr>
          <w:rFonts w:ascii="Times New Roman" w:hAnsi="Times New Roman"/>
          <w:b/>
          <w:sz w:val="24"/>
          <w:szCs w:val="24"/>
        </w:rPr>
        <w:t>4.3</w:t>
      </w:r>
      <w:r w:rsidR="009C7B35" w:rsidRPr="009B1A5F">
        <w:rPr>
          <w:rFonts w:ascii="Times New Roman" w:hAnsi="Times New Roman"/>
          <w:b/>
          <w:sz w:val="24"/>
          <w:szCs w:val="24"/>
        </w:rPr>
        <w:t>. Показатели и критерии оценивания выполненного индивидуального задания на практику</w:t>
      </w:r>
    </w:p>
    <w:tbl>
      <w:tblPr>
        <w:tblW w:w="981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268"/>
        <w:gridCol w:w="5391"/>
      </w:tblGrid>
      <w:tr w:rsidR="00942E70" w:rsidRPr="00942E70" w14:paraId="55DF7980" w14:textId="77777777" w:rsidTr="00942E70">
        <w:trPr>
          <w:trHeight w:val="8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955DE" w14:textId="77777777" w:rsidR="009C7B35" w:rsidRPr="00942E70" w:rsidRDefault="009C7B35" w:rsidP="003538DD">
            <w:pPr>
              <w:pStyle w:val="Default"/>
              <w:jc w:val="center"/>
              <w:rPr>
                <w:color w:val="000000" w:themeColor="text1"/>
                <w:sz w:val="22"/>
                <w:szCs w:val="20"/>
              </w:rPr>
            </w:pPr>
            <w:r w:rsidRPr="00942E70">
              <w:rPr>
                <w:color w:val="000000" w:themeColor="text1"/>
                <w:sz w:val="22"/>
                <w:szCs w:val="20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FFC6A" w14:textId="77777777" w:rsidR="009C7B35" w:rsidRPr="00942E70" w:rsidRDefault="009C7B35" w:rsidP="003538DD">
            <w:pPr>
              <w:pStyle w:val="Default"/>
              <w:jc w:val="center"/>
              <w:rPr>
                <w:color w:val="000000" w:themeColor="text1"/>
                <w:sz w:val="22"/>
                <w:szCs w:val="20"/>
              </w:rPr>
            </w:pPr>
            <w:r w:rsidRPr="00942E70">
              <w:rPr>
                <w:color w:val="000000" w:themeColor="text1"/>
                <w:sz w:val="22"/>
                <w:szCs w:val="20"/>
              </w:rPr>
              <w:t>Показатели оценивания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5563" w14:textId="77777777" w:rsidR="009C7B35" w:rsidRPr="00942E70" w:rsidRDefault="009C7B35" w:rsidP="003538DD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942E70">
              <w:rPr>
                <w:color w:val="000000" w:themeColor="text1"/>
                <w:sz w:val="22"/>
                <w:szCs w:val="20"/>
              </w:rPr>
              <w:t>Критерии оценивания</w:t>
            </w:r>
          </w:p>
        </w:tc>
      </w:tr>
      <w:tr w:rsidR="00942E70" w:rsidRPr="00942E70" w14:paraId="17B8BCCF" w14:textId="77777777" w:rsidTr="00612EE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508BA" w14:textId="77777777" w:rsidR="009C7B35" w:rsidRPr="00942E70" w:rsidRDefault="009C7B35" w:rsidP="003538DD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42E70">
              <w:rPr>
                <w:color w:val="000000" w:themeColor="text1"/>
                <w:sz w:val="20"/>
                <w:szCs w:val="20"/>
              </w:rPr>
              <w:t>«5»</w:t>
            </w:r>
          </w:p>
          <w:p w14:paraId="686CB09E" w14:textId="77777777" w:rsidR="009C7B35" w:rsidRPr="00942E70" w:rsidRDefault="009C7B35" w:rsidP="009C7B35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42E70">
              <w:rPr>
                <w:color w:val="000000" w:themeColor="text1"/>
                <w:sz w:val="20"/>
                <w:szCs w:val="20"/>
              </w:rPr>
              <w:t xml:space="preserve"> (отлично)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090B7" w14:textId="77777777" w:rsidR="009C7B35" w:rsidRPr="00942E70" w:rsidRDefault="009C7B35" w:rsidP="00612EE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942E70">
              <w:rPr>
                <w:color w:val="000000" w:themeColor="text1"/>
                <w:sz w:val="20"/>
                <w:szCs w:val="20"/>
              </w:rPr>
              <w:t xml:space="preserve">Качество выполнения, оформление, структура и стиль </w:t>
            </w:r>
            <w:r w:rsidRPr="00942E70">
              <w:rPr>
                <w:color w:val="000000" w:themeColor="text1"/>
                <w:sz w:val="20"/>
              </w:rPr>
              <w:t>изложения выполненного индивидуального задания</w:t>
            </w:r>
            <w:r w:rsidRPr="00942E70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gramStart"/>
            <w:r w:rsidRPr="00942E70">
              <w:rPr>
                <w:color w:val="000000" w:themeColor="text1"/>
                <w:sz w:val="20"/>
                <w:szCs w:val="20"/>
              </w:rPr>
              <w:t>самостоятельность  выполнения</w:t>
            </w:r>
            <w:proofErr w:type="gramEnd"/>
            <w:r w:rsidRPr="00942E70">
              <w:rPr>
                <w:color w:val="000000" w:themeColor="text1"/>
                <w:sz w:val="20"/>
                <w:szCs w:val="20"/>
              </w:rPr>
              <w:t>, предоставление в установленные сроки.</w:t>
            </w:r>
          </w:p>
          <w:p w14:paraId="727C84DC" w14:textId="77777777" w:rsidR="009C7B35" w:rsidRPr="00942E70" w:rsidRDefault="009C7B35" w:rsidP="003538DD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D798" w14:textId="77777777" w:rsidR="009C7B35" w:rsidRPr="00942E70" w:rsidRDefault="009C7B35" w:rsidP="00612EE0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42E70">
              <w:rPr>
                <w:color w:val="000000" w:themeColor="text1"/>
                <w:sz w:val="20"/>
                <w:szCs w:val="20"/>
              </w:rPr>
              <w:t xml:space="preserve">Раскрыты все пункты </w:t>
            </w:r>
            <w:r w:rsidRPr="00942E70">
              <w:rPr>
                <w:color w:val="000000" w:themeColor="text1"/>
                <w:sz w:val="20"/>
              </w:rPr>
              <w:t>индивидуального задания</w:t>
            </w:r>
            <w:r w:rsidRPr="00942E70">
              <w:rPr>
                <w:color w:val="000000" w:themeColor="text1"/>
                <w:sz w:val="20"/>
                <w:szCs w:val="20"/>
              </w:rPr>
              <w:t xml:space="preserve">; оформление, структура и стиль </w:t>
            </w:r>
            <w:r w:rsidRPr="00942E70">
              <w:rPr>
                <w:color w:val="000000" w:themeColor="text1"/>
                <w:sz w:val="20"/>
              </w:rPr>
              <w:t>изложения выполненного индивидуального задания</w:t>
            </w:r>
            <w:r w:rsidRPr="00942E70">
              <w:rPr>
                <w:color w:val="000000" w:themeColor="text1"/>
                <w:sz w:val="20"/>
                <w:szCs w:val="20"/>
              </w:rPr>
              <w:t xml:space="preserve"> образцовые; индивидуальное задание выполнено в </w:t>
            </w:r>
            <w:r w:rsidR="00612EE0" w:rsidRPr="00942E70">
              <w:rPr>
                <w:color w:val="000000" w:themeColor="text1"/>
                <w:sz w:val="20"/>
                <w:szCs w:val="20"/>
              </w:rPr>
              <w:t xml:space="preserve">установленный </w:t>
            </w:r>
            <w:r w:rsidRPr="00942E70">
              <w:rPr>
                <w:color w:val="000000" w:themeColor="text1"/>
                <w:sz w:val="20"/>
                <w:szCs w:val="20"/>
              </w:rPr>
              <w:t>срок</w:t>
            </w:r>
            <w:r w:rsidR="00612EE0" w:rsidRPr="00942E70">
              <w:rPr>
                <w:color w:val="000000" w:themeColor="text1"/>
                <w:sz w:val="20"/>
                <w:szCs w:val="20"/>
              </w:rPr>
              <w:t xml:space="preserve"> и</w:t>
            </w:r>
            <w:r w:rsidRPr="00942E70">
              <w:rPr>
                <w:color w:val="000000" w:themeColor="text1"/>
                <w:sz w:val="20"/>
                <w:szCs w:val="20"/>
              </w:rPr>
              <w:t xml:space="preserve"> самостоятельно; присутствуют собственные обобщения, заключения и выводы.</w:t>
            </w:r>
          </w:p>
        </w:tc>
      </w:tr>
      <w:tr w:rsidR="00942E70" w:rsidRPr="00942E70" w14:paraId="72ADB007" w14:textId="77777777" w:rsidTr="00612EE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01BD4" w14:textId="77777777" w:rsidR="009C7B35" w:rsidRPr="00942E70" w:rsidRDefault="009C7B35" w:rsidP="003538DD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42E70">
              <w:rPr>
                <w:color w:val="000000" w:themeColor="text1"/>
                <w:sz w:val="20"/>
                <w:szCs w:val="20"/>
              </w:rPr>
              <w:t xml:space="preserve">«4» </w:t>
            </w:r>
          </w:p>
          <w:p w14:paraId="41A86A8F" w14:textId="77777777" w:rsidR="009C7B35" w:rsidRPr="00942E70" w:rsidRDefault="009C7B35" w:rsidP="009C7B35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42E70">
              <w:rPr>
                <w:color w:val="000000" w:themeColor="text1"/>
                <w:sz w:val="20"/>
                <w:szCs w:val="20"/>
              </w:rPr>
              <w:t>(хорошо):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CC1EB" w14:textId="77777777" w:rsidR="009C7B35" w:rsidRPr="00942E70" w:rsidRDefault="009C7B35" w:rsidP="003538DD">
            <w:pPr>
              <w:pStyle w:val="Default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49A3" w14:textId="77777777" w:rsidR="009C7B35" w:rsidRPr="00942E70" w:rsidRDefault="009C7B35" w:rsidP="003538D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42E70">
              <w:rPr>
                <w:color w:val="000000" w:themeColor="text1"/>
                <w:sz w:val="20"/>
                <w:szCs w:val="20"/>
              </w:rPr>
              <w:t xml:space="preserve">Раскрыты не все пункты </w:t>
            </w:r>
            <w:r w:rsidRPr="00942E70">
              <w:rPr>
                <w:color w:val="000000" w:themeColor="text1"/>
                <w:sz w:val="20"/>
              </w:rPr>
              <w:t>индивидуального задания;</w:t>
            </w:r>
            <w:r w:rsidRPr="00942E70">
              <w:rPr>
                <w:color w:val="000000" w:themeColor="text1"/>
                <w:sz w:val="20"/>
                <w:szCs w:val="20"/>
              </w:rPr>
              <w:t xml:space="preserve"> в оформлении, структуре и стиле текста нет грубых ошибок</w:t>
            </w:r>
            <w:r w:rsidRPr="00942E70">
              <w:rPr>
                <w:rStyle w:val="apple-converted-space"/>
                <w:color w:val="000000" w:themeColor="text1"/>
                <w:sz w:val="20"/>
                <w:szCs w:val="20"/>
              </w:rPr>
              <w:t>;</w:t>
            </w:r>
            <w:r w:rsidRPr="00942E70">
              <w:rPr>
                <w:color w:val="000000" w:themeColor="text1"/>
                <w:sz w:val="20"/>
              </w:rPr>
              <w:t xml:space="preserve"> задание </w:t>
            </w:r>
            <w:r w:rsidRPr="00942E70">
              <w:rPr>
                <w:rStyle w:val="apple-converted-space"/>
                <w:color w:val="000000" w:themeColor="text1"/>
                <w:sz w:val="20"/>
                <w:szCs w:val="20"/>
              </w:rPr>
              <w:t xml:space="preserve">выполнено в срок, </w:t>
            </w:r>
            <w:r w:rsidRPr="00942E70">
              <w:rPr>
                <w:color w:val="000000" w:themeColor="text1"/>
                <w:sz w:val="20"/>
                <w:szCs w:val="20"/>
              </w:rPr>
              <w:t>самостоятельно</w:t>
            </w:r>
            <w:r w:rsidR="00612EE0" w:rsidRPr="00942E70">
              <w:rPr>
                <w:color w:val="000000" w:themeColor="text1"/>
                <w:sz w:val="20"/>
                <w:szCs w:val="20"/>
              </w:rPr>
              <w:t>;</w:t>
            </w:r>
            <w:r w:rsidRPr="00942E70">
              <w:rPr>
                <w:color w:val="000000" w:themeColor="text1"/>
                <w:sz w:val="20"/>
                <w:szCs w:val="20"/>
              </w:rPr>
              <w:t xml:space="preserve"> присутствуют собственные заключения и выводы.</w:t>
            </w:r>
          </w:p>
        </w:tc>
      </w:tr>
      <w:tr w:rsidR="00942E70" w:rsidRPr="00942E70" w14:paraId="5716E41F" w14:textId="77777777" w:rsidTr="00612EE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6F721" w14:textId="77777777" w:rsidR="009C7B35" w:rsidRPr="00942E70" w:rsidRDefault="009C7B35" w:rsidP="009C7B35">
            <w:pPr>
              <w:pStyle w:val="Default"/>
              <w:jc w:val="center"/>
              <w:rPr>
                <w:color w:val="000000" w:themeColor="text1"/>
              </w:rPr>
            </w:pPr>
            <w:r w:rsidRPr="00942E70">
              <w:rPr>
                <w:color w:val="000000" w:themeColor="text1"/>
                <w:sz w:val="20"/>
                <w:szCs w:val="20"/>
              </w:rPr>
              <w:t>«3» (удовлетворительно)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366C3" w14:textId="77777777" w:rsidR="009C7B35" w:rsidRPr="00942E70" w:rsidRDefault="009C7B35" w:rsidP="003538DD">
            <w:pPr>
              <w:pStyle w:val="Default"/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FC0A" w14:textId="77777777" w:rsidR="009C7B35" w:rsidRPr="00942E70" w:rsidRDefault="009C7B35" w:rsidP="00612EE0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942E70">
              <w:rPr>
                <w:color w:val="000000" w:themeColor="text1"/>
                <w:sz w:val="20"/>
                <w:szCs w:val="20"/>
              </w:rPr>
              <w:t xml:space="preserve">Выполненное индивидуальное задание имеет значительные недочеты; сдано с нарушениями графика; имеются недостатки в оформлении, структуре и стиле, </w:t>
            </w:r>
            <w:r w:rsidRPr="00942E70">
              <w:rPr>
                <w:color w:val="000000" w:themeColor="text1"/>
                <w:sz w:val="20"/>
                <w:szCs w:val="24"/>
              </w:rPr>
              <w:t xml:space="preserve">задание </w:t>
            </w:r>
            <w:proofErr w:type="gramStart"/>
            <w:r w:rsidRPr="00942E70">
              <w:rPr>
                <w:color w:val="000000" w:themeColor="text1"/>
                <w:sz w:val="20"/>
                <w:szCs w:val="20"/>
              </w:rPr>
              <w:t xml:space="preserve">выполнено  </w:t>
            </w:r>
            <w:r w:rsidR="00612EE0" w:rsidRPr="00942E70">
              <w:rPr>
                <w:color w:val="000000" w:themeColor="text1"/>
                <w:sz w:val="20"/>
                <w:szCs w:val="20"/>
              </w:rPr>
              <w:t>самостоятельно</w:t>
            </w:r>
            <w:proofErr w:type="gramEnd"/>
            <w:r w:rsidR="00612EE0" w:rsidRPr="00942E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42E70">
              <w:rPr>
                <w:color w:val="000000" w:themeColor="text1"/>
                <w:sz w:val="20"/>
                <w:szCs w:val="20"/>
              </w:rPr>
              <w:t>частично.</w:t>
            </w:r>
          </w:p>
        </w:tc>
      </w:tr>
      <w:tr w:rsidR="00942E70" w:rsidRPr="00942E70" w14:paraId="3CAA30FE" w14:textId="77777777" w:rsidTr="00612EE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A66F5" w14:textId="77777777" w:rsidR="009C7B35" w:rsidRPr="00942E70" w:rsidRDefault="009C7B35" w:rsidP="009C7B35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42E70">
              <w:rPr>
                <w:color w:val="000000" w:themeColor="text1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9BD8" w14:textId="77777777" w:rsidR="009C7B35" w:rsidRPr="00942E70" w:rsidRDefault="009C7B35" w:rsidP="003538DD">
            <w:pPr>
              <w:pStyle w:val="Default"/>
              <w:snapToGrid w:val="0"/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9B51" w14:textId="77777777" w:rsidR="009C7B35" w:rsidRPr="00942E70" w:rsidRDefault="009C7B35" w:rsidP="003538D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42E70">
              <w:rPr>
                <w:color w:val="000000" w:themeColor="text1"/>
                <w:sz w:val="20"/>
                <w:szCs w:val="20"/>
              </w:rPr>
              <w:t xml:space="preserve">Часть </w:t>
            </w:r>
            <w:r w:rsidRPr="00942E70">
              <w:rPr>
                <w:color w:val="000000" w:themeColor="text1"/>
                <w:sz w:val="20"/>
              </w:rPr>
              <w:t>индивидуального задания</w:t>
            </w:r>
            <w:r w:rsidRPr="00942E70">
              <w:rPr>
                <w:color w:val="000000" w:themeColor="text1"/>
                <w:sz w:val="20"/>
                <w:szCs w:val="20"/>
              </w:rPr>
              <w:t xml:space="preserve"> выполнена из фрагментов работ других авторов и носит несамостоятельный характер; содержание не соответствует заданной теме; оформление не соответствует требованиям.</w:t>
            </w:r>
          </w:p>
        </w:tc>
      </w:tr>
    </w:tbl>
    <w:p w14:paraId="68264D73" w14:textId="77777777" w:rsidR="00371BC1" w:rsidRPr="009B1A5F" w:rsidRDefault="00D814B0" w:rsidP="00CD5BE8">
      <w:pPr>
        <w:spacing w:before="240" w:after="24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A5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71BC1" w:rsidRPr="009B1A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1A5F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20762074" w14:textId="77777777" w:rsidR="00FC001C" w:rsidRPr="009B1A5F" w:rsidRDefault="00FC001C" w:rsidP="00653D75">
      <w:pPr>
        <w:pStyle w:val="Style12"/>
        <w:widowControl/>
        <w:tabs>
          <w:tab w:val="left" w:pos="567"/>
        </w:tabs>
        <w:spacing w:before="120" w:after="120" w:line="240" w:lineRule="auto"/>
        <w:ind w:firstLine="709"/>
        <w:jc w:val="both"/>
        <w:rPr>
          <w:bCs/>
          <w:iCs/>
          <w:spacing w:val="-3"/>
        </w:rPr>
      </w:pPr>
      <w:r w:rsidRPr="009B1A5F">
        <w:t>Для проверки качества освоения программы практики и оценки результатов обучения при прохождении практики, соотнесенных с установленными в программе инд</w:t>
      </w:r>
      <w:r w:rsidR="00637D22" w:rsidRPr="009B1A5F">
        <w:t>икаторами достижения компетенций,</w:t>
      </w:r>
      <w:r w:rsidRPr="009B1A5F">
        <w:t xml:space="preserve"> проводится текущий контроль успеваемости и промежуточная а</w:t>
      </w:r>
      <w:r w:rsidRPr="009B1A5F">
        <w:rPr>
          <w:bCs/>
          <w:iCs/>
          <w:spacing w:val="-3"/>
        </w:rPr>
        <w:t xml:space="preserve">ттестация </w:t>
      </w:r>
      <w:r w:rsidRPr="009B1A5F">
        <w:t>обучающихся</w:t>
      </w:r>
      <w:r w:rsidRPr="009B1A5F">
        <w:rPr>
          <w:bCs/>
          <w:iCs/>
          <w:spacing w:val="-3"/>
        </w:rPr>
        <w:t xml:space="preserve"> в форме зачета с оценкой. </w:t>
      </w:r>
    </w:p>
    <w:p w14:paraId="6EC7B64A" w14:textId="77777777" w:rsidR="0054397A" w:rsidRPr="009B1A5F" w:rsidRDefault="0054397A" w:rsidP="00653D75">
      <w:pPr>
        <w:pStyle w:val="Style12"/>
        <w:widowControl/>
        <w:tabs>
          <w:tab w:val="left" w:pos="567"/>
        </w:tabs>
        <w:spacing w:before="120" w:after="120" w:line="240" w:lineRule="auto"/>
        <w:ind w:firstLine="709"/>
        <w:jc w:val="both"/>
      </w:pPr>
      <w:r w:rsidRPr="009B1A5F">
        <w:rPr>
          <w:bCs/>
          <w:iCs/>
          <w:spacing w:val="-3"/>
        </w:rPr>
        <w:t xml:space="preserve">Промежуточная аттестация </w:t>
      </w:r>
      <w:r w:rsidR="00B835E4" w:rsidRPr="009B1A5F">
        <w:rPr>
          <w:bCs/>
          <w:iCs/>
          <w:spacing w:val="-3"/>
        </w:rPr>
        <w:t>обучающегося</w:t>
      </w:r>
      <w:r w:rsidRPr="009B1A5F">
        <w:rPr>
          <w:bCs/>
          <w:iCs/>
          <w:spacing w:val="-3"/>
        </w:rPr>
        <w:t xml:space="preserve"> проводится </w:t>
      </w:r>
      <w:r w:rsidR="006974E6" w:rsidRPr="009B1A5F">
        <w:rPr>
          <w:bCs/>
          <w:iCs/>
          <w:spacing w:val="-3"/>
        </w:rPr>
        <w:t>по итогам</w:t>
      </w:r>
      <w:r w:rsidRPr="009B1A5F">
        <w:rPr>
          <w:bCs/>
          <w:iCs/>
          <w:spacing w:val="-3"/>
        </w:rPr>
        <w:t xml:space="preserve"> </w:t>
      </w:r>
      <w:proofErr w:type="gramStart"/>
      <w:r w:rsidRPr="009B1A5F">
        <w:rPr>
          <w:bCs/>
          <w:iCs/>
          <w:spacing w:val="-3"/>
        </w:rPr>
        <w:t>защиты  дневника</w:t>
      </w:r>
      <w:proofErr w:type="gramEnd"/>
      <w:r w:rsidR="00E179A9" w:rsidRPr="009B1A5F">
        <w:rPr>
          <w:bCs/>
          <w:iCs/>
          <w:spacing w:val="-3"/>
        </w:rPr>
        <w:t>-</w:t>
      </w:r>
      <w:r w:rsidR="00E65E04" w:rsidRPr="009B1A5F">
        <w:rPr>
          <w:bCs/>
          <w:iCs/>
          <w:spacing w:val="-3"/>
        </w:rPr>
        <w:t xml:space="preserve"> </w:t>
      </w:r>
      <w:r w:rsidRPr="009B1A5F">
        <w:rPr>
          <w:bCs/>
          <w:iCs/>
          <w:spacing w:val="-3"/>
        </w:rPr>
        <w:t xml:space="preserve">отчета </w:t>
      </w:r>
      <w:r w:rsidR="00E179A9" w:rsidRPr="009B1A5F">
        <w:rPr>
          <w:bCs/>
          <w:iCs/>
          <w:spacing w:val="-3"/>
        </w:rPr>
        <w:t>п</w:t>
      </w:r>
      <w:r w:rsidRPr="009B1A5F">
        <w:rPr>
          <w:bCs/>
          <w:iCs/>
          <w:spacing w:val="-3"/>
        </w:rPr>
        <w:t>о практике</w:t>
      </w:r>
      <w:r w:rsidR="00E179A9" w:rsidRPr="009B1A5F">
        <w:rPr>
          <w:bCs/>
          <w:iCs/>
          <w:spacing w:val="-3"/>
        </w:rPr>
        <w:t xml:space="preserve"> и </w:t>
      </w:r>
      <w:r w:rsidR="00653D75" w:rsidRPr="009B1A5F">
        <w:rPr>
          <w:bCs/>
          <w:iCs/>
          <w:spacing w:val="-3"/>
        </w:rPr>
        <w:t xml:space="preserve">результатам </w:t>
      </w:r>
      <w:r w:rsidR="00E179A9" w:rsidRPr="009B1A5F">
        <w:rPr>
          <w:bCs/>
          <w:iCs/>
          <w:spacing w:val="-3"/>
        </w:rPr>
        <w:t>выполнения</w:t>
      </w:r>
      <w:r w:rsidR="00653D75" w:rsidRPr="009B1A5F">
        <w:rPr>
          <w:bCs/>
          <w:iCs/>
          <w:spacing w:val="-3"/>
        </w:rPr>
        <w:t xml:space="preserve"> контрольного практического задания</w:t>
      </w:r>
      <w:r w:rsidRPr="009B1A5F">
        <w:rPr>
          <w:bCs/>
          <w:iCs/>
          <w:spacing w:val="-3"/>
        </w:rPr>
        <w:t xml:space="preserve">. </w:t>
      </w:r>
      <w:r w:rsidRPr="009B1A5F">
        <w:t xml:space="preserve">Защита </w:t>
      </w:r>
      <w:r w:rsidR="00653D75" w:rsidRPr="009B1A5F">
        <w:t xml:space="preserve">результатов прохождения практики </w:t>
      </w:r>
      <w:r w:rsidRPr="009B1A5F">
        <w:t>может проводиться как непосредственно руководителю практики от Университета, так и публично.</w:t>
      </w:r>
      <w:r w:rsidR="00D54201" w:rsidRPr="009B1A5F">
        <w:t xml:space="preserve"> </w:t>
      </w:r>
    </w:p>
    <w:p w14:paraId="7EA91EE7" w14:textId="77777777" w:rsidR="006974E6" w:rsidRPr="009B1A5F" w:rsidRDefault="0054397A" w:rsidP="00BE6817">
      <w:pPr>
        <w:widowControl/>
        <w:autoSpaceDE/>
        <w:autoSpaceDN/>
        <w:adjustRightInd/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A5F">
        <w:rPr>
          <w:rFonts w:ascii="Times New Roman" w:hAnsi="Times New Roman" w:cs="Times New Roman"/>
          <w:sz w:val="24"/>
          <w:szCs w:val="24"/>
        </w:rPr>
        <w:t xml:space="preserve">В ходе защиты обучающийся </w:t>
      </w:r>
      <w:r w:rsidR="003C00BB" w:rsidRPr="009B1A5F">
        <w:rPr>
          <w:rFonts w:ascii="Times New Roman" w:hAnsi="Times New Roman" w:cs="Times New Roman"/>
          <w:bCs/>
          <w:iCs/>
          <w:spacing w:val="-3"/>
          <w:sz w:val="24"/>
          <w:szCs w:val="24"/>
        </w:rPr>
        <w:t>должен</w:t>
      </w:r>
      <w:r w:rsidRPr="009B1A5F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продемонстрировать </w:t>
      </w:r>
      <w:r w:rsidR="00237B92" w:rsidRPr="009B1A5F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наличие </w:t>
      </w:r>
      <w:r w:rsidR="00D6621B" w:rsidRPr="009B1A5F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достигнутых </w:t>
      </w:r>
      <w:r w:rsidR="006974E6" w:rsidRPr="009B1A5F">
        <w:rPr>
          <w:rFonts w:ascii="Times New Roman" w:hAnsi="Times New Roman" w:cs="Times New Roman"/>
          <w:sz w:val="24"/>
          <w:szCs w:val="24"/>
        </w:rPr>
        <w:t>результат</w:t>
      </w:r>
      <w:r w:rsidR="00A4159D" w:rsidRPr="009B1A5F">
        <w:rPr>
          <w:rFonts w:ascii="Times New Roman" w:hAnsi="Times New Roman" w:cs="Times New Roman"/>
          <w:sz w:val="24"/>
          <w:szCs w:val="24"/>
        </w:rPr>
        <w:t>ов обучения, соотнесенных</w:t>
      </w:r>
      <w:r w:rsidR="006974E6" w:rsidRPr="009B1A5F">
        <w:rPr>
          <w:rFonts w:ascii="Times New Roman" w:hAnsi="Times New Roman" w:cs="Times New Roman"/>
          <w:sz w:val="24"/>
          <w:szCs w:val="24"/>
        </w:rPr>
        <w:t xml:space="preserve"> с установленными в программе индикаторами достижения компетенции</w:t>
      </w:r>
      <w:r w:rsidR="003C6A76" w:rsidRPr="009B1A5F">
        <w:rPr>
          <w:rFonts w:ascii="Times New Roman" w:hAnsi="Times New Roman" w:cs="Times New Roman"/>
          <w:sz w:val="24"/>
          <w:szCs w:val="24"/>
        </w:rPr>
        <w:t>,</w:t>
      </w:r>
      <w:r w:rsidR="006974E6" w:rsidRPr="009B1A5F">
        <w:rPr>
          <w:rFonts w:ascii="Times New Roman" w:hAnsi="Times New Roman" w:cs="Times New Roman"/>
          <w:sz w:val="24"/>
          <w:szCs w:val="24"/>
        </w:rPr>
        <w:t xml:space="preserve"> и соответствующи</w:t>
      </w:r>
      <w:r w:rsidR="00A4159D" w:rsidRPr="009B1A5F">
        <w:rPr>
          <w:rFonts w:ascii="Times New Roman" w:hAnsi="Times New Roman" w:cs="Times New Roman"/>
          <w:sz w:val="24"/>
          <w:szCs w:val="24"/>
        </w:rPr>
        <w:t>х</w:t>
      </w:r>
      <w:r w:rsidR="006974E6" w:rsidRPr="009B1A5F">
        <w:rPr>
          <w:rFonts w:ascii="Times New Roman" w:hAnsi="Times New Roman" w:cs="Times New Roman"/>
          <w:sz w:val="24"/>
          <w:szCs w:val="24"/>
        </w:rPr>
        <w:t xml:space="preserve"> </w:t>
      </w:r>
      <w:r w:rsidR="003C6A76" w:rsidRPr="009B1A5F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6974E6" w:rsidRPr="009B1A5F">
        <w:rPr>
          <w:rFonts w:ascii="Times New Roman" w:hAnsi="Times New Roman" w:cs="Times New Roman"/>
          <w:sz w:val="24"/>
          <w:szCs w:val="24"/>
        </w:rPr>
        <w:t>цели и задачам прохождения практики.</w:t>
      </w:r>
      <w:r w:rsidR="006974E6" w:rsidRPr="009B1A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138505" w14:textId="77777777" w:rsidR="00AC4334" w:rsidRPr="009B1A5F" w:rsidRDefault="00AC4334" w:rsidP="00BE6817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5F">
        <w:rPr>
          <w:rFonts w:ascii="Times New Roman" w:eastAsia="Times New Roman" w:hAnsi="Times New Roman" w:cs="Times New Roman"/>
          <w:sz w:val="24"/>
          <w:szCs w:val="24"/>
        </w:rPr>
        <w:t xml:space="preserve">Оценка по итогам практики выставляется </w:t>
      </w:r>
      <w:r w:rsidR="002261E0" w:rsidRPr="009B1A5F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BE6817" w:rsidRPr="009B1A5F">
        <w:rPr>
          <w:rFonts w:ascii="Times New Roman" w:eastAsia="Times New Roman" w:hAnsi="Times New Roman" w:cs="Times New Roman"/>
          <w:sz w:val="24"/>
          <w:szCs w:val="24"/>
        </w:rPr>
        <w:t>:</w:t>
      </w:r>
      <w:r w:rsidR="002261E0" w:rsidRPr="009B1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4E6" w:rsidRPr="009B1A5F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представленных </w:t>
      </w:r>
      <w:r w:rsidR="002261E0" w:rsidRPr="009B1A5F">
        <w:rPr>
          <w:rFonts w:ascii="Times New Roman" w:eastAsia="Times New Roman" w:hAnsi="Times New Roman" w:cs="Times New Roman"/>
          <w:sz w:val="24"/>
          <w:szCs w:val="24"/>
        </w:rPr>
        <w:t>отчетных ма</w:t>
      </w:r>
      <w:r w:rsidR="0054397A" w:rsidRPr="009B1A5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261E0" w:rsidRPr="009B1A5F">
        <w:rPr>
          <w:rFonts w:ascii="Times New Roman" w:eastAsia="Times New Roman" w:hAnsi="Times New Roman" w:cs="Times New Roman"/>
          <w:sz w:val="24"/>
          <w:szCs w:val="24"/>
        </w:rPr>
        <w:t xml:space="preserve">ериалов, </w:t>
      </w:r>
      <w:r w:rsidR="0054397A" w:rsidRPr="009B1A5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261E0" w:rsidRPr="009B1A5F">
        <w:rPr>
          <w:rFonts w:ascii="Times New Roman" w:eastAsia="Times New Roman" w:hAnsi="Times New Roman" w:cs="Times New Roman"/>
          <w:sz w:val="24"/>
          <w:szCs w:val="24"/>
        </w:rPr>
        <w:t>тзыв</w:t>
      </w:r>
      <w:r w:rsidR="00BC5FCA" w:rsidRPr="009B1A5F">
        <w:rPr>
          <w:rFonts w:ascii="Times New Roman" w:eastAsia="Times New Roman" w:hAnsi="Times New Roman" w:cs="Times New Roman"/>
          <w:sz w:val="24"/>
          <w:szCs w:val="24"/>
        </w:rPr>
        <w:t>а руководителя</w:t>
      </w:r>
      <w:r w:rsidR="006974E6" w:rsidRPr="009B1A5F">
        <w:rPr>
          <w:rFonts w:ascii="Times New Roman" w:eastAsia="Times New Roman" w:hAnsi="Times New Roman" w:cs="Times New Roman"/>
          <w:sz w:val="24"/>
          <w:szCs w:val="24"/>
        </w:rPr>
        <w:t xml:space="preserve"> практики, ответов на </w:t>
      </w:r>
      <w:r w:rsidR="00A4159D" w:rsidRPr="009B1A5F">
        <w:rPr>
          <w:rFonts w:ascii="Times New Roman" w:eastAsia="Times New Roman" w:hAnsi="Times New Roman" w:cs="Times New Roman"/>
          <w:sz w:val="24"/>
          <w:szCs w:val="24"/>
        </w:rPr>
        <w:t>контрольные вопросы, выполнения контрольного</w:t>
      </w:r>
      <w:r w:rsidR="006974E6" w:rsidRPr="009B1A5F">
        <w:rPr>
          <w:rFonts w:ascii="Times New Roman" w:eastAsia="Times New Roman" w:hAnsi="Times New Roman" w:cs="Times New Roman"/>
          <w:sz w:val="24"/>
          <w:szCs w:val="24"/>
        </w:rPr>
        <w:t xml:space="preserve"> практическ</w:t>
      </w:r>
      <w:r w:rsidR="00A4159D" w:rsidRPr="009B1A5F">
        <w:rPr>
          <w:rFonts w:ascii="Times New Roman" w:eastAsia="Times New Roman" w:hAnsi="Times New Roman" w:cs="Times New Roman"/>
          <w:sz w:val="24"/>
          <w:szCs w:val="24"/>
        </w:rPr>
        <w:t>ого задания</w:t>
      </w:r>
      <w:r w:rsidR="006974E6" w:rsidRPr="009B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E2E975" w14:textId="77777777" w:rsidR="00F24087" w:rsidRPr="009B1A5F" w:rsidRDefault="002D13CE" w:rsidP="00B35192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9B1A5F">
        <w:rPr>
          <w:rFonts w:ascii="Times New Roman" w:hAnsi="Times New Roman" w:cs="Times New Roman"/>
          <w:b/>
          <w:color w:val="000000"/>
          <w:sz w:val="24"/>
        </w:rPr>
        <w:t>Соответствие балльной шкалы оценок уровню сформированности компетенций обучающегося</w:t>
      </w:r>
      <w:r w:rsidRPr="009B1A5F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605CD3" w:rsidRPr="009B1A5F">
        <w:rPr>
          <w:rFonts w:ascii="Times New Roman" w:hAnsi="Times New Roman" w:cs="Times New Roman"/>
          <w:b/>
          <w:sz w:val="24"/>
          <w:szCs w:val="24"/>
        </w:rPr>
        <w:t>П</w:t>
      </w:r>
      <w:r w:rsidR="00605CD3" w:rsidRPr="009B1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К-1, ПК-2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7"/>
        <w:gridCol w:w="2341"/>
        <w:gridCol w:w="5002"/>
      </w:tblGrid>
      <w:tr w:rsidR="000C5946" w:rsidRPr="009B1A5F" w14:paraId="20F203F4" w14:textId="77777777" w:rsidTr="000C5610">
        <w:trPr>
          <w:trHeight w:hRule="exact" w:val="922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302C5" w14:textId="77777777" w:rsidR="000C5946" w:rsidRPr="009B1A5F" w:rsidRDefault="000C5946" w:rsidP="00D112C1">
            <w:pPr>
              <w:shd w:val="clear" w:color="auto" w:fill="FFFFFF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9B1A5F">
              <w:rPr>
                <w:rFonts w:ascii="Times New Roman" w:eastAsia="Times New Roman" w:hAnsi="Times New Roman" w:cs="Times New Roman"/>
                <w:color w:val="000000"/>
                <w:sz w:val="22"/>
              </w:rPr>
              <w:t>Уровень сформированности компетенций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E3488" w14:textId="77777777" w:rsidR="000C5946" w:rsidRPr="009B1A5F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9B1A5F">
              <w:rPr>
                <w:rFonts w:ascii="Times New Roman" w:eastAsia="Times New Roman" w:hAnsi="Times New Roman" w:cs="Times New Roman"/>
                <w:color w:val="000000"/>
                <w:sz w:val="22"/>
              </w:rPr>
              <w:t>Оценка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20DA3" w14:textId="77777777" w:rsidR="000C5946" w:rsidRPr="009B1A5F" w:rsidRDefault="000C5946" w:rsidP="00CE288A">
            <w:pPr>
              <w:shd w:val="clear" w:color="auto" w:fill="FFFFFF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9B1A5F">
              <w:rPr>
                <w:rFonts w:ascii="Times New Roman" w:eastAsia="Times New Roman" w:hAnsi="Times New Roman" w:cs="Times New Roman"/>
                <w:color w:val="000000"/>
                <w:sz w:val="22"/>
              </w:rPr>
              <w:t>Пояснение</w:t>
            </w:r>
          </w:p>
        </w:tc>
      </w:tr>
      <w:tr w:rsidR="000C5946" w:rsidRPr="009B1A5F" w14:paraId="155A9B30" w14:textId="77777777" w:rsidTr="00E65E04">
        <w:trPr>
          <w:trHeight w:hRule="exact" w:val="3994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E6407" w14:textId="77777777" w:rsidR="000C5946" w:rsidRPr="009B1A5F" w:rsidRDefault="000C5946" w:rsidP="00D112C1">
            <w:pPr>
              <w:shd w:val="clear" w:color="auto" w:fill="FFFFFF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1A5F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0702F" w14:textId="77777777" w:rsidR="000C5946" w:rsidRPr="009B1A5F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1A5F">
              <w:rPr>
                <w:rFonts w:ascii="Times New Roman" w:eastAsia="Times New Roman" w:hAnsi="Times New Roman" w:cs="Times New Roman"/>
                <w:color w:val="000000"/>
              </w:rPr>
              <w:t>«5» (отлично)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C767D" w14:textId="2A2DAB50" w:rsidR="000C5946" w:rsidRPr="009B1A5F" w:rsidRDefault="00A4159D" w:rsidP="00E65E04">
            <w:pPr>
              <w:shd w:val="clear" w:color="auto" w:fill="FFFFFF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практики завершена в полном объеме. Выполнены в установленные сроки все виды </w:t>
            </w:r>
            <w:r w:rsidRPr="009B1A5F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>работ согласно рабоче</w:t>
            </w:r>
            <w:r w:rsidR="00E65E04" w:rsidRPr="009B1A5F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>му графику</w:t>
            </w:r>
            <w:r w:rsidRPr="009B1A5F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 xml:space="preserve"> (план</w:t>
            </w:r>
            <w:r w:rsidR="00E65E04" w:rsidRPr="009B1A5F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>у</w:t>
            </w:r>
            <w:r w:rsidRPr="009B1A5F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>) проведения практики.</w:t>
            </w:r>
            <w:r w:rsidR="003C00BB"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5946" w:rsidRPr="009B1A5F">
              <w:rPr>
                <w:rFonts w:ascii="Times New Roman" w:eastAsia="Times New Roman" w:hAnsi="Times New Roman" w:cs="Times New Roman"/>
                <w:color w:val="000000"/>
              </w:rPr>
              <w:t>Индивидуальное задание выполнено</w:t>
            </w:r>
            <w:r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 с высоким качеством</w:t>
            </w:r>
            <w:r w:rsidR="000C5946"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. Подобран и обработан </w:t>
            </w:r>
            <w:r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исчерпывающий </w:t>
            </w:r>
            <w:r w:rsidR="000C5946"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материал для отчёта. Выполнены указания руководителей практики от </w:t>
            </w:r>
            <w:r w:rsidR="00FC001C" w:rsidRPr="009B1A5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0C5946"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ниверситета и </w:t>
            </w:r>
            <w:r w:rsidR="00FC001C" w:rsidRPr="009B1A5F">
              <w:rPr>
                <w:rFonts w:ascii="Times New Roman" w:eastAsia="Times New Roman" w:hAnsi="Times New Roman" w:cs="Times New Roman"/>
                <w:color w:val="000000"/>
              </w:rPr>
              <w:t>Организации</w:t>
            </w:r>
            <w:r w:rsidR="000C5946"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. Обучающийся </w:t>
            </w:r>
            <w:r w:rsidRPr="009B1A5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BE6817" w:rsidRPr="009B1A5F">
              <w:rPr>
                <w:rFonts w:ascii="Times New Roman" w:eastAsia="Times New Roman" w:hAnsi="Times New Roman" w:cs="Times New Roman"/>
                <w:color w:val="000000"/>
              </w:rPr>
              <w:t>своил</w:t>
            </w:r>
            <w:r w:rsidR="000C5946"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C001C" w:rsidRPr="009B1A5F">
              <w:rPr>
                <w:rFonts w:ascii="Times New Roman" w:eastAsia="Times New Roman" w:hAnsi="Times New Roman" w:cs="Times New Roman"/>
                <w:color w:val="000000"/>
              </w:rPr>
              <w:t>запланированны</w:t>
            </w:r>
            <w:r w:rsidRPr="009B1A5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FC001C"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5946" w:rsidRPr="009B1A5F">
              <w:rPr>
                <w:rFonts w:ascii="Times New Roman" w:eastAsia="Times New Roman" w:hAnsi="Times New Roman" w:cs="Times New Roman"/>
                <w:color w:val="000000"/>
              </w:rPr>
              <w:t>теоретически</w:t>
            </w:r>
            <w:r w:rsidR="00EA06D3" w:rsidRPr="009B1A5F">
              <w:rPr>
                <w:rFonts w:ascii="Times New Roman" w:eastAsia="Times New Roman" w:hAnsi="Times New Roman" w:cs="Times New Roman"/>
                <w:color w:val="000000"/>
              </w:rPr>
              <w:t>е знания</w:t>
            </w:r>
            <w:r w:rsidR="000C5946"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овладел </w:t>
            </w:r>
            <w:r w:rsidR="000C5946"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практическими навыками работы по направлению подготовки. </w:t>
            </w:r>
            <w:r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Дневник-отчет </w:t>
            </w:r>
            <w:r w:rsidRPr="009B1A5F">
              <w:rPr>
                <w:rFonts w:ascii="Times New Roman" w:eastAsia="Times New Roman" w:hAnsi="Times New Roman" w:cs="Times New Roman"/>
              </w:rPr>
              <w:t>о практик</w:t>
            </w:r>
            <w:r w:rsidR="00E65E04" w:rsidRPr="009B1A5F">
              <w:rPr>
                <w:rFonts w:ascii="Times New Roman" w:eastAsia="Times New Roman" w:hAnsi="Times New Roman" w:cs="Times New Roman"/>
              </w:rPr>
              <w:t>е</w:t>
            </w:r>
            <w:r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 представлен с</w:t>
            </w:r>
            <w:r w:rsidR="000C5946" w:rsidRPr="009B1A5F">
              <w:rPr>
                <w:rFonts w:ascii="Times New Roman" w:eastAsia="Times New Roman" w:hAnsi="Times New Roman" w:cs="Times New Roman"/>
                <w:color w:val="000000"/>
              </w:rPr>
              <w:t>воевременно</w:t>
            </w:r>
            <w:r w:rsidR="000C5946" w:rsidRPr="009B1A5F">
              <w:rPr>
                <w:rFonts w:ascii="Times New Roman" w:eastAsia="Times New Roman" w:hAnsi="Times New Roman" w:cs="Times New Roman"/>
                <w:color w:val="0070C0"/>
              </w:rPr>
              <w:t>.</w:t>
            </w:r>
            <w:r w:rsidR="000C5946"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C2005"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Дневник-отчет </w:t>
            </w:r>
            <w:r w:rsidR="00E65E04"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="00FC001C" w:rsidRPr="009B1A5F">
              <w:rPr>
                <w:rFonts w:ascii="Times New Roman" w:eastAsia="Times New Roman" w:hAnsi="Times New Roman" w:cs="Times New Roman"/>
                <w:color w:val="000000"/>
              </w:rPr>
              <w:t>практик</w:t>
            </w:r>
            <w:r w:rsidR="00E65E04" w:rsidRPr="009B1A5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FC001C"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 w:rsidR="000C5946" w:rsidRPr="009B1A5F">
              <w:rPr>
                <w:rFonts w:ascii="Times New Roman" w:eastAsia="Times New Roman" w:hAnsi="Times New Roman" w:cs="Times New Roman"/>
                <w:color w:val="000000"/>
              </w:rPr>
              <w:t>спешно защищён</w:t>
            </w:r>
            <w:r w:rsidR="00FC001C" w:rsidRPr="009B1A5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C2005" w:rsidRPr="009B1A5F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3C6A76" w:rsidRPr="009B1A5F">
              <w:rPr>
                <w:rFonts w:ascii="Times New Roman" w:hAnsi="Times New Roman" w:cs="Times New Roman"/>
              </w:rPr>
              <w:t>По материалам практик</w:t>
            </w:r>
            <w:r w:rsidR="00E65E04" w:rsidRPr="009B1A5F">
              <w:rPr>
                <w:rFonts w:ascii="Times New Roman" w:hAnsi="Times New Roman" w:cs="Times New Roman"/>
              </w:rPr>
              <w:t>и</w:t>
            </w:r>
            <w:r w:rsidR="003C6A76" w:rsidRPr="009B1A5F">
              <w:rPr>
                <w:rFonts w:ascii="Times New Roman" w:hAnsi="Times New Roman" w:cs="Times New Roman"/>
              </w:rPr>
              <w:t xml:space="preserve"> подготовлен презентационный материал или статья.</w:t>
            </w:r>
            <w:r w:rsidR="003C6A76" w:rsidRPr="009B1A5F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9C2005" w:rsidRPr="009B1A5F">
              <w:rPr>
                <w:rFonts w:ascii="Times New Roman" w:hAnsi="Times New Roman" w:cs="Times New Roman"/>
              </w:rPr>
              <w:t xml:space="preserve">Планируемые результаты обучения по практике, соотнесенные с установленными в программе индикаторами достижения </w:t>
            </w:r>
            <w:r w:rsidR="00942E70" w:rsidRPr="009B1A5F">
              <w:rPr>
                <w:rFonts w:ascii="Times New Roman" w:hAnsi="Times New Roman" w:cs="Times New Roman"/>
              </w:rPr>
              <w:t>компетенций, достигнуты</w:t>
            </w:r>
            <w:r w:rsidR="009C2005" w:rsidRPr="009B1A5F">
              <w:rPr>
                <w:rFonts w:ascii="Times New Roman" w:hAnsi="Times New Roman" w:cs="Times New Roman"/>
              </w:rPr>
              <w:t>.</w:t>
            </w:r>
          </w:p>
        </w:tc>
      </w:tr>
      <w:tr w:rsidR="000C5946" w:rsidRPr="009B1A5F" w14:paraId="486B8D9F" w14:textId="77777777" w:rsidTr="00D40885">
        <w:trPr>
          <w:trHeight w:hRule="exact" w:val="3502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04AFE" w14:textId="77777777" w:rsidR="000C5946" w:rsidRPr="009B1A5F" w:rsidRDefault="00E65E04" w:rsidP="00E65E04">
            <w:pPr>
              <w:shd w:val="clear" w:color="auto" w:fill="FFFFFF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1A5F">
              <w:rPr>
                <w:rFonts w:ascii="Times New Roman" w:eastAsia="Times New Roman" w:hAnsi="Times New Roman" w:cs="Times New Roman"/>
                <w:color w:val="000000"/>
              </w:rPr>
              <w:t>Выше с</w:t>
            </w:r>
            <w:r w:rsidR="000C5946" w:rsidRPr="009B1A5F">
              <w:rPr>
                <w:rFonts w:ascii="Times New Roman" w:eastAsia="Times New Roman" w:hAnsi="Times New Roman" w:cs="Times New Roman"/>
                <w:color w:val="000000"/>
              </w:rPr>
              <w:t>редн</w:t>
            </w:r>
            <w:r w:rsidRPr="009B1A5F">
              <w:rPr>
                <w:rFonts w:ascii="Times New Roman" w:eastAsia="Times New Roman" w:hAnsi="Times New Roman" w:cs="Times New Roman"/>
                <w:color w:val="000000"/>
              </w:rPr>
              <w:t>его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9C1D9" w14:textId="77777777" w:rsidR="000C5946" w:rsidRPr="009B1A5F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1A5F">
              <w:rPr>
                <w:rFonts w:ascii="Times New Roman" w:eastAsia="Times New Roman" w:hAnsi="Times New Roman" w:cs="Times New Roman"/>
                <w:color w:val="000000"/>
              </w:rPr>
              <w:t>«4» (хорошо)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E77ED" w14:textId="0BEAC9BE" w:rsidR="000C5946" w:rsidRPr="009B1A5F" w:rsidRDefault="00A4159D" w:rsidP="00CE7F77">
            <w:pPr>
              <w:shd w:val="clear" w:color="auto" w:fill="FFFFFF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практики завершена в полном объеме. Выполнены с небольшими отклонениями от установленных сроков все виды </w:t>
            </w:r>
            <w:r w:rsidRPr="009B1A5F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 xml:space="preserve">работ </w:t>
            </w:r>
            <w:r w:rsidR="00CE7F77" w:rsidRPr="009B1A5F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 xml:space="preserve">согласно рабочему графику (плану) </w:t>
            </w:r>
            <w:r w:rsidRPr="009B1A5F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>проведения практики.</w:t>
            </w:r>
            <w:r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 Индивидуальное задание выполнено. Подобран и обработан материал для </w:t>
            </w:r>
            <w:r w:rsidR="00CE7F77"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дневника – </w:t>
            </w:r>
            <w:r w:rsidRPr="009B1A5F">
              <w:rPr>
                <w:rFonts w:ascii="Times New Roman" w:eastAsia="Times New Roman" w:hAnsi="Times New Roman" w:cs="Times New Roman"/>
                <w:color w:val="000000"/>
              </w:rPr>
              <w:t>отчёта</w:t>
            </w:r>
            <w:r w:rsidR="00CE7F77"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 о практике</w:t>
            </w:r>
            <w:r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. Выполнены указания руководителей практики от Университета и Организации. Обучающийся усвоил запланированные теоретические </w:t>
            </w:r>
            <w:r w:rsidR="00942E70" w:rsidRPr="009B1A5F">
              <w:rPr>
                <w:rFonts w:ascii="Times New Roman" w:eastAsia="Times New Roman" w:hAnsi="Times New Roman" w:cs="Times New Roman"/>
                <w:color w:val="000000"/>
              </w:rPr>
              <w:t>знания и</w:t>
            </w:r>
            <w:r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 овладел практическими навыками работы по направлению подготовки. Дневник-отчет </w:t>
            </w:r>
            <w:r w:rsidR="00CE7F77" w:rsidRPr="009B1A5F">
              <w:rPr>
                <w:rFonts w:ascii="Times New Roman" w:eastAsia="Times New Roman" w:hAnsi="Times New Roman" w:cs="Times New Roman"/>
              </w:rPr>
              <w:t xml:space="preserve">о </w:t>
            </w:r>
            <w:r w:rsidRPr="009B1A5F">
              <w:rPr>
                <w:rFonts w:ascii="Times New Roman" w:eastAsia="Times New Roman" w:hAnsi="Times New Roman" w:cs="Times New Roman"/>
              </w:rPr>
              <w:t>практик</w:t>
            </w:r>
            <w:r w:rsidR="00CE7F77" w:rsidRPr="009B1A5F">
              <w:rPr>
                <w:rFonts w:ascii="Times New Roman" w:eastAsia="Times New Roman" w:hAnsi="Times New Roman" w:cs="Times New Roman"/>
              </w:rPr>
              <w:t>е</w:t>
            </w:r>
            <w:r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 представлен своевременно</w:t>
            </w:r>
            <w:r w:rsidRPr="009B1A5F">
              <w:rPr>
                <w:rFonts w:ascii="Times New Roman" w:eastAsia="Times New Roman" w:hAnsi="Times New Roman" w:cs="Times New Roman"/>
                <w:color w:val="0070C0"/>
              </w:rPr>
              <w:t>.</w:t>
            </w:r>
            <w:r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 Дневник-отчет </w:t>
            </w:r>
            <w:r w:rsidR="00CE7F77"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9B1A5F">
              <w:rPr>
                <w:rFonts w:ascii="Times New Roman" w:eastAsia="Times New Roman" w:hAnsi="Times New Roman" w:cs="Times New Roman"/>
                <w:color w:val="000000"/>
              </w:rPr>
              <w:t>практик</w:t>
            </w:r>
            <w:r w:rsidR="00CE7F77" w:rsidRPr="009B1A5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 защищён.</w:t>
            </w:r>
            <w:r w:rsidRPr="009B1A5F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9B1A5F">
              <w:rPr>
                <w:rFonts w:ascii="Times New Roman" w:hAnsi="Times New Roman" w:cs="Times New Roman"/>
              </w:rPr>
              <w:t xml:space="preserve">Планируемые результаты обучения по практике, соотнесенные с установленными в </w:t>
            </w:r>
            <w:r w:rsidR="00942E70" w:rsidRPr="009B1A5F">
              <w:rPr>
                <w:rFonts w:ascii="Times New Roman" w:hAnsi="Times New Roman" w:cs="Times New Roman"/>
              </w:rPr>
              <w:t>программе достижения</w:t>
            </w:r>
            <w:r w:rsidRPr="009B1A5F">
              <w:rPr>
                <w:rFonts w:ascii="Times New Roman" w:hAnsi="Times New Roman" w:cs="Times New Roman"/>
              </w:rPr>
              <w:t xml:space="preserve"> </w:t>
            </w:r>
            <w:r w:rsidR="00942E70" w:rsidRPr="009B1A5F">
              <w:rPr>
                <w:rFonts w:ascii="Times New Roman" w:hAnsi="Times New Roman" w:cs="Times New Roman"/>
              </w:rPr>
              <w:t>компетенций, достигнуты</w:t>
            </w:r>
            <w:r w:rsidRPr="009B1A5F">
              <w:rPr>
                <w:rFonts w:ascii="Times New Roman" w:hAnsi="Times New Roman" w:cs="Times New Roman"/>
              </w:rPr>
              <w:t>.</w:t>
            </w:r>
            <w:r w:rsidR="003D1D69"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C5946" w:rsidRPr="009B1A5F" w14:paraId="37D5B1EB" w14:textId="77777777" w:rsidTr="00CE7F77">
        <w:trPr>
          <w:trHeight w:hRule="exact" w:val="3800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4F463" w14:textId="77777777" w:rsidR="000C5946" w:rsidRPr="009B1A5F" w:rsidRDefault="00E65E04" w:rsidP="00E65E04">
            <w:pPr>
              <w:shd w:val="clear" w:color="auto" w:fill="FFFFFF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1A5F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05BD2" w14:textId="77777777" w:rsidR="000C5946" w:rsidRPr="009B1A5F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1A5F">
              <w:rPr>
                <w:rFonts w:ascii="Times New Roman" w:eastAsia="Times New Roman" w:hAnsi="Times New Roman" w:cs="Times New Roman"/>
                <w:color w:val="000000"/>
              </w:rPr>
              <w:t>«3» (удовлетворительно)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F69AC" w14:textId="127C9448" w:rsidR="000C5946" w:rsidRPr="009B1A5F" w:rsidRDefault="00EC5809" w:rsidP="00CE7F77">
            <w:pPr>
              <w:shd w:val="clear" w:color="auto" w:fill="FFFFFF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практики завершена. Выполнены с небольшими отклонениями от установленных сроков все виды </w:t>
            </w:r>
            <w:r w:rsidRPr="009B1A5F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 xml:space="preserve">работ </w:t>
            </w:r>
            <w:r w:rsidR="00CE7F77" w:rsidRPr="009B1A5F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>согласно рабочему графику (плану) проведения практики.</w:t>
            </w:r>
            <w:r w:rsidR="00CE7F77"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Индивидуальное задание выполнено. Подобран, но не </w:t>
            </w:r>
            <w:proofErr w:type="gramStart"/>
            <w:r w:rsidRPr="009B1A5F">
              <w:rPr>
                <w:rFonts w:ascii="Times New Roman" w:eastAsia="Times New Roman" w:hAnsi="Times New Roman" w:cs="Times New Roman"/>
                <w:color w:val="000000"/>
              </w:rPr>
              <w:t>полностью</w:t>
            </w:r>
            <w:r w:rsidR="00CE7F77" w:rsidRPr="009B1A5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  и</w:t>
            </w:r>
            <w:proofErr w:type="gramEnd"/>
            <w:r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 обработан материал для </w:t>
            </w:r>
            <w:r w:rsidR="00CE7F77"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дневника – </w:t>
            </w:r>
            <w:r w:rsidRPr="009B1A5F">
              <w:rPr>
                <w:rFonts w:ascii="Times New Roman" w:eastAsia="Times New Roman" w:hAnsi="Times New Roman" w:cs="Times New Roman"/>
                <w:color w:val="000000"/>
              </w:rPr>
              <w:t>отчёта</w:t>
            </w:r>
            <w:r w:rsidR="00CE7F77"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 о практике</w:t>
            </w:r>
            <w:r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. Имелись </w:t>
            </w:r>
            <w:proofErr w:type="gramStart"/>
            <w:r w:rsidRPr="009B1A5F">
              <w:rPr>
                <w:rFonts w:ascii="Times New Roman" w:eastAsia="Times New Roman" w:hAnsi="Times New Roman" w:cs="Times New Roman"/>
                <w:color w:val="000000"/>
              </w:rPr>
              <w:t>замечания  руководителей</w:t>
            </w:r>
            <w:proofErr w:type="gramEnd"/>
            <w:r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 практики от Университета и Организации. Обучающийся в основном усвоил запланированные теоретические </w:t>
            </w:r>
            <w:r w:rsidR="00942E70" w:rsidRPr="009B1A5F">
              <w:rPr>
                <w:rFonts w:ascii="Times New Roman" w:eastAsia="Times New Roman" w:hAnsi="Times New Roman" w:cs="Times New Roman"/>
                <w:color w:val="000000"/>
              </w:rPr>
              <w:t>знания и</w:t>
            </w:r>
            <w:r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 овладел практическими навыками работы по направлению подготовки. Дневник-отчет </w:t>
            </w:r>
            <w:r w:rsidR="00CE7F77" w:rsidRPr="009B1A5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CE7F77" w:rsidRPr="009B1A5F">
              <w:rPr>
                <w:rFonts w:ascii="Times New Roman" w:eastAsia="Times New Roman" w:hAnsi="Times New Roman" w:cs="Times New Roman"/>
              </w:rPr>
              <w:t xml:space="preserve"> </w:t>
            </w:r>
            <w:r w:rsidRPr="009B1A5F">
              <w:rPr>
                <w:rFonts w:ascii="Times New Roman" w:eastAsia="Times New Roman" w:hAnsi="Times New Roman" w:cs="Times New Roman"/>
              </w:rPr>
              <w:t>практик</w:t>
            </w:r>
            <w:r w:rsidR="00CE7F77" w:rsidRPr="009B1A5F">
              <w:rPr>
                <w:rFonts w:ascii="Times New Roman" w:eastAsia="Times New Roman" w:hAnsi="Times New Roman" w:cs="Times New Roman"/>
              </w:rPr>
              <w:t>е</w:t>
            </w:r>
            <w:r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 представлен с опозданием</w:t>
            </w:r>
            <w:r w:rsidRPr="009B1A5F">
              <w:rPr>
                <w:rFonts w:ascii="Times New Roman" w:eastAsia="Times New Roman" w:hAnsi="Times New Roman" w:cs="Times New Roman"/>
                <w:color w:val="0070C0"/>
              </w:rPr>
              <w:t>.</w:t>
            </w:r>
            <w:r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 Дневник-отчет </w:t>
            </w:r>
            <w:r w:rsidR="00CE7F77" w:rsidRPr="009B1A5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CE7F77" w:rsidRPr="009B1A5F">
              <w:rPr>
                <w:rFonts w:ascii="Times New Roman" w:eastAsia="Times New Roman" w:hAnsi="Times New Roman" w:cs="Times New Roman"/>
              </w:rPr>
              <w:t xml:space="preserve"> практике</w:t>
            </w:r>
            <w:r w:rsidR="00CE7F77"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 w:rsidRPr="009B1A5F">
              <w:rPr>
                <w:rFonts w:ascii="Times New Roman" w:eastAsia="Times New Roman" w:hAnsi="Times New Roman" w:cs="Times New Roman"/>
                <w:color w:val="000000"/>
              </w:rPr>
              <w:t>ащищён.</w:t>
            </w:r>
            <w:r w:rsidRPr="009B1A5F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9B1A5F">
              <w:rPr>
                <w:rFonts w:ascii="Times New Roman" w:hAnsi="Times New Roman" w:cs="Times New Roman"/>
              </w:rPr>
              <w:t xml:space="preserve">Планируемые результаты обучения по практике, соотнесенные с установленными в программе индикаторами достижения компетенций в </w:t>
            </w:r>
            <w:r w:rsidR="00942E70" w:rsidRPr="009B1A5F">
              <w:rPr>
                <w:rFonts w:ascii="Times New Roman" w:hAnsi="Times New Roman" w:cs="Times New Roman"/>
              </w:rPr>
              <w:t>целом, достигнуты</w:t>
            </w:r>
            <w:r w:rsidRPr="009B1A5F">
              <w:rPr>
                <w:rFonts w:ascii="Times New Roman" w:hAnsi="Times New Roman" w:cs="Times New Roman"/>
              </w:rPr>
              <w:t>.</w:t>
            </w:r>
            <w:r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C5946" w:rsidRPr="009B1A5F" w14:paraId="72275558" w14:textId="77777777" w:rsidTr="00EC5809">
        <w:trPr>
          <w:trHeight w:hRule="exact" w:val="1559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75452" w14:textId="77777777" w:rsidR="000C5946" w:rsidRPr="009B1A5F" w:rsidRDefault="000C5946" w:rsidP="00E65E04">
            <w:pPr>
              <w:shd w:val="clear" w:color="auto" w:fill="FFFFFF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1A5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1E093A" w:rsidRPr="009B1A5F">
              <w:rPr>
                <w:rFonts w:ascii="Times New Roman" w:eastAsia="Times New Roman" w:hAnsi="Times New Roman" w:cs="Times New Roman"/>
                <w:color w:val="000000"/>
              </w:rPr>
              <w:t>еудовлетворительный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AA05C" w14:textId="77777777" w:rsidR="000C5946" w:rsidRPr="009B1A5F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1A5F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  <w:p w14:paraId="20B6C9B5" w14:textId="77777777" w:rsidR="000C5946" w:rsidRPr="009B1A5F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1A5F">
              <w:rPr>
                <w:rFonts w:ascii="Times New Roman" w:eastAsia="Times New Roman" w:hAnsi="Times New Roman" w:cs="Times New Roman"/>
                <w:color w:val="000000"/>
              </w:rPr>
              <w:t>(не удовлетворительно)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4E7E4" w14:textId="77777777" w:rsidR="00B35192" w:rsidRPr="009B1A5F" w:rsidRDefault="00B35192" w:rsidP="00B35192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1A5F">
              <w:rPr>
                <w:rFonts w:ascii="Times New Roman" w:eastAsia="Times New Roman" w:hAnsi="Times New Roman" w:cs="Times New Roman"/>
                <w:color w:val="000000"/>
              </w:rPr>
              <w:t>Практика в установленные сроки не пройдена.</w:t>
            </w:r>
          </w:p>
          <w:p w14:paraId="7D20E613" w14:textId="5BAE0EB9" w:rsidR="000C5946" w:rsidRPr="009B1A5F" w:rsidRDefault="00EC5809" w:rsidP="00CE7F77">
            <w:pPr>
              <w:shd w:val="clear" w:color="auto" w:fill="FFFFFF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1A5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354DFF"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невник-отчет </w:t>
            </w:r>
            <w:r w:rsidR="00CE7F77" w:rsidRPr="009B1A5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CE7F77" w:rsidRPr="009B1A5F">
              <w:rPr>
                <w:rFonts w:ascii="Times New Roman" w:eastAsia="Times New Roman" w:hAnsi="Times New Roman" w:cs="Times New Roman"/>
              </w:rPr>
              <w:t xml:space="preserve"> практике</w:t>
            </w:r>
            <w:r w:rsidR="00CE7F77"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1A5F">
              <w:rPr>
                <w:rFonts w:ascii="Times New Roman" w:eastAsia="Times New Roman" w:hAnsi="Times New Roman" w:cs="Times New Roman"/>
                <w:color w:val="000000"/>
              </w:rPr>
              <w:t>не представлен</w:t>
            </w:r>
            <w:r w:rsidR="00B35192" w:rsidRPr="009B1A5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B1A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1A5F">
              <w:rPr>
                <w:rFonts w:ascii="Times New Roman" w:hAnsi="Times New Roman" w:cs="Times New Roman"/>
              </w:rPr>
              <w:t xml:space="preserve">Планируемые результаты обучения по практике, соотнесенные с установленными в программе индикаторами достижения компетенций </w:t>
            </w:r>
            <w:r w:rsidR="00942E70" w:rsidRPr="009B1A5F">
              <w:rPr>
                <w:rFonts w:ascii="Times New Roman" w:hAnsi="Times New Roman" w:cs="Times New Roman"/>
              </w:rPr>
              <w:t>не достигнуты</w:t>
            </w:r>
            <w:r w:rsidRPr="009B1A5F">
              <w:rPr>
                <w:rFonts w:ascii="Times New Roman" w:hAnsi="Times New Roman" w:cs="Times New Roman"/>
              </w:rPr>
              <w:t>.</w:t>
            </w:r>
          </w:p>
        </w:tc>
      </w:tr>
    </w:tbl>
    <w:p w14:paraId="6A020747" w14:textId="77777777" w:rsidR="00D40885" w:rsidRPr="009B1A5F" w:rsidRDefault="00D40885" w:rsidP="00D112C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40885" w:rsidRPr="009B1A5F" w:rsidSect="00F52FE8">
          <w:headerReference w:type="default" r:id="rId19"/>
          <w:pgSz w:w="11909" w:h="16834"/>
          <w:pgMar w:top="1134" w:right="851" w:bottom="1134" w:left="1418" w:header="720" w:footer="720" w:gutter="0"/>
          <w:pgNumType w:start="1"/>
          <w:cols w:space="60"/>
          <w:noEndnote/>
          <w:docGrid w:linePitch="272"/>
        </w:sectPr>
      </w:pPr>
    </w:p>
    <w:p w14:paraId="6ADE27CD" w14:textId="77777777" w:rsidR="00D40885" w:rsidRPr="009B1A5F" w:rsidRDefault="00D40885" w:rsidP="00ED0272">
      <w:pPr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  <w:r w:rsidRPr="009B1A5F">
        <w:rPr>
          <w:rFonts w:ascii="Times New Roman" w:hAnsi="Times New Roman"/>
          <w:sz w:val="24"/>
          <w:szCs w:val="24"/>
        </w:rPr>
        <w:t>ЛИСТ РЕГИСТРАЦИИ ОБНОВЛЕНИЙ (АКТУАЛИЗАЦИИ)</w:t>
      </w:r>
    </w:p>
    <w:p w14:paraId="67A9CAB9" w14:textId="77777777" w:rsidR="00D40885" w:rsidRPr="00942E70" w:rsidRDefault="00D40885" w:rsidP="00D40885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2E70">
        <w:rPr>
          <w:rFonts w:ascii="Times New Roman" w:hAnsi="Times New Roman"/>
          <w:color w:val="000000" w:themeColor="text1"/>
          <w:sz w:val="24"/>
          <w:szCs w:val="24"/>
        </w:rPr>
        <w:t>Рабочей программы практики «</w:t>
      </w:r>
      <w:r w:rsidR="00BC5FCA" w:rsidRPr="00942E70">
        <w:rPr>
          <w:rFonts w:ascii="Times New Roman" w:hAnsi="Times New Roman"/>
          <w:color w:val="000000" w:themeColor="text1"/>
          <w:sz w:val="24"/>
          <w:szCs w:val="24"/>
        </w:rPr>
        <w:t>Учебная практика (исполнительская практика)</w:t>
      </w:r>
      <w:r w:rsidRPr="00942E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Pr="00942E70">
        <w:rPr>
          <w:rFonts w:ascii="Times New Roman" w:hAnsi="Times New Roman"/>
          <w:color w:val="000000" w:themeColor="text1"/>
          <w:sz w:val="24"/>
          <w:szCs w:val="24"/>
        </w:rPr>
        <w:t xml:space="preserve">по направлению подготовки /специальности </w:t>
      </w:r>
      <w:r w:rsidR="00BC5FCA" w:rsidRPr="00942E70">
        <w:rPr>
          <w:rFonts w:ascii="Times New Roman" w:hAnsi="Times New Roman"/>
          <w:color w:val="000000" w:themeColor="text1"/>
          <w:sz w:val="24"/>
          <w:szCs w:val="24"/>
        </w:rPr>
        <w:t xml:space="preserve">09.03.01 </w:t>
      </w:r>
      <w:r w:rsidRPr="00942E7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C5FCA" w:rsidRPr="00942E70">
        <w:rPr>
          <w:rFonts w:ascii="Times New Roman" w:hAnsi="Times New Roman"/>
          <w:color w:val="000000" w:themeColor="text1"/>
          <w:sz w:val="24"/>
          <w:szCs w:val="24"/>
        </w:rPr>
        <w:t>Информатика и вычислительная техника</w:t>
      </w:r>
      <w:r w:rsidRPr="00942E70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942E70">
        <w:rPr>
          <w:rFonts w:ascii="Times New Roman" w:eastAsia="Times New Roman" w:hAnsi="Times New Roman"/>
          <w:color w:val="000000" w:themeColor="text1"/>
          <w:sz w:val="24"/>
          <w:szCs w:val="24"/>
        </w:rPr>
        <w:t>направленность образовательной программы</w:t>
      </w:r>
      <w:r w:rsidRPr="00942E70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BC5FCA" w:rsidRPr="00942E70">
        <w:rPr>
          <w:rFonts w:ascii="Times New Roman" w:hAnsi="Times New Roman"/>
          <w:color w:val="000000" w:themeColor="text1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Pr="00942E70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77D300BB" w14:textId="77777777" w:rsidR="00D40885" w:rsidRPr="009B1A5F" w:rsidRDefault="00D40885" w:rsidP="00D408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448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1843"/>
        <w:gridCol w:w="8930"/>
      </w:tblGrid>
      <w:tr w:rsidR="00D40885" w:rsidRPr="009B1A5F" w14:paraId="64F850AF" w14:textId="77777777" w:rsidTr="00ED0272">
        <w:tc>
          <w:tcPr>
            <w:tcW w:w="454" w:type="dxa"/>
          </w:tcPr>
          <w:p w14:paraId="74D00ADA" w14:textId="77777777" w:rsidR="00D40885" w:rsidRPr="009B1A5F" w:rsidRDefault="00D40885" w:rsidP="004D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5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6C3D5663" w14:textId="77777777" w:rsidR="00D40885" w:rsidRPr="009B1A5F" w:rsidRDefault="00D40885" w:rsidP="004D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5F">
              <w:rPr>
                <w:rFonts w:ascii="Times New Roman" w:hAnsi="Times New Roman"/>
                <w:sz w:val="24"/>
                <w:szCs w:val="24"/>
              </w:rPr>
              <w:t>Раздел (подраздел), в который вносятся изменения</w:t>
            </w:r>
          </w:p>
        </w:tc>
        <w:tc>
          <w:tcPr>
            <w:tcW w:w="1843" w:type="dxa"/>
          </w:tcPr>
          <w:p w14:paraId="08280449" w14:textId="77777777" w:rsidR="00D40885" w:rsidRPr="009B1A5F" w:rsidRDefault="00D40885" w:rsidP="004D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5F">
              <w:rPr>
                <w:rFonts w:ascii="Times New Roman" w:hAnsi="Times New Roman"/>
                <w:sz w:val="24"/>
                <w:szCs w:val="24"/>
              </w:rPr>
              <w:t>Основание для изменения</w:t>
            </w:r>
          </w:p>
        </w:tc>
        <w:tc>
          <w:tcPr>
            <w:tcW w:w="8930" w:type="dxa"/>
          </w:tcPr>
          <w:p w14:paraId="023922CA" w14:textId="77777777" w:rsidR="00D40885" w:rsidRPr="009B1A5F" w:rsidRDefault="00D40885" w:rsidP="004D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5F">
              <w:rPr>
                <w:rFonts w:ascii="Times New Roman" w:hAnsi="Times New Roman"/>
                <w:sz w:val="24"/>
                <w:szCs w:val="24"/>
              </w:rPr>
              <w:t>Краткая характеристика вносимых изменений</w:t>
            </w:r>
          </w:p>
        </w:tc>
      </w:tr>
      <w:tr w:rsidR="00D40885" w:rsidRPr="009B1A5F" w14:paraId="2290D4A4" w14:textId="77777777" w:rsidTr="00ED0272">
        <w:trPr>
          <w:trHeight w:val="265"/>
        </w:trPr>
        <w:tc>
          <w:tcPr>
            <w:tcW w:w="454" w:type="dxa"/>
          </w:tcPr>
          <w:p w14:paraId="253C3759" w14:textId="77777777" w:rsidR="00D40885" w:rsidRPr="009B1A5F" w:rsidRDefault="00D40885" w:rsidP="004D6CB9">
            <w:pPr>
              <w:jc w:val="center"/>
              <w:rPr>
                <w:rFonts w:ascii="Times New Roman" w:hAnsi="Times New Roman"/>
              </w:rPr>
            </w:pPr>
            <w:r w:rsidRPr="009B1A5F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14:paraId="12241FC9" w14:textId="77777777" w:rsidR="00D40885" w:rsidRPr="009B1A5F" w:rsidRDefault="00D40885" w:rsidP="004D6CB9">
            <w:pPr>
              <w:rPr>
                <w:rFonts w:ascii="Times New Roman" w:hAnsi="Times New Roman"/>
              </w:rPr>
            </w:pPr>
            <w:r w:rsidRPr="009B1A5F">
              <w:rPr>
                <w:rFonts w:ascii="Times New Roman" w:hAnsi="Times New Roman"/>
              </w:rPr>
              <w:t>Пункт 8.1. Рекомендуемая литература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EE41C51" w14:textId="77777777" w:rsidR="00D40885" w:rsidRPr="009B1A5F" w:rsidRDefault="00D40885" w:rsidP="004D6CB9">
            <w:pPr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bottom w:val="single" w:sz="4" w:space="0" w:color="000000" w:themeColor="text1"/>
            </w:tcBorders>
          </w:tcPr>
          <w:p w14:paraId="601F0F0A" w14:textId="77777777" w:rsidR="00D40885" w:rsidRPr="009B1A5F" w:rsidRDefault="00D40885" w:rsidP="004D6CB9">
            <w:pPr>
              <w:pStyle w:val="aa"/>
              <w:ind w:left="57"/>
            </w:pPr>
          </w:p>
        </w:tc>
      </w:tr>
      <w:tr w:rsidR="00D40885" w:rsidRPr="009B1A5F" w14:paraId="3A5A99D4" w14:textId="77777777" w:rsidTr="00ED0272">
        <w:trPr>
          <w:trHeight w:val="265"/>
        </w:trPr>
        <w:tc>
          <w:tcPr>
            <w:tcW w:w="454" w:type="dxa"/>
          </w:tcPr>
          <w:p w14:paraId="293A6189" w14:textId="77777777" w:rsidR="00D40885" w:rsidRPr="009B1A5F" w:rsidRDefault="00D40885" w:rsidP="004D6CB9">
            <w:pPr>
              <w:jc w:val="center"/>
              <w:rPr>
                <w:rFonts w:ascii="Times New Roman" w:hAnsi="Times New Roman"/>
              </w:rPr>
            </w:pPr>
            <w:r w:rsidRPr="009B1A5F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14:paraId="3FBC82F6" w14:textId="77777777" w:rsidR="00D40885" w:rsidRPr="009B1A5F" w:rsidRDefault="00D40885" w:rsidP="004D6CB9">
            <w:pPr>
              <w:rPr>
                <w:rFonts w:ascii="Times New Roman" w:hAnsi="Times New Roman"/>
              </w:rPr>
            </w:pPr>
            <w:r w:rsidRPr="009B1A5F">
              <w:rPr>
                <w:rFonts w:ascii="Times New Roman" w:hAnsi="Times New Roman"/>
              </w:rPr>
              <w:t>Пункт 8.2. Перечень современных профессиональных баз данных и информационных справочных систем, необходимых для освоения дисциплины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DF8E811" w14:textId="77777777" w:rsidR="00D40885" w:rsidRPr="009B1A5F" w:rsidRDefault="00D40885" w:rsidP="004D6CB9">
            <w:pPr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bottom w:val="single" w:sz="4" w:space="0" w:color="000000" w:themeColor="text1"/>
            </w:tcBorders>
          </w:tcPr>
          <w:p w14:paraId="10EB9FB5" w14:textId="77777777" w:rsidR="00D40885" w:rsidRPr="009B1A5F" w:rsidRDefault="00D40885" w:rsidP="004D6CB9">
            <w:pPr>
              <w:ind w:left="57"/>
              <w:rPr>
                <w:rFonts w:ascii="Times New Roman" w:hAnsi="Times New Roman"/>
                <w:b/>
              </w:rPr>
            </w:pPr>
          </w:p>
        </w:tc>
      </w:tr>
      <w:tr w:rsidR="00D40885" w:rsidRPr="009B1A5F" w14:paraId="13D2E936" w14:textId="77777777" w:rsidTr="00ED0272">
        <w:trPr>
          <w:trHeight w:val="265"/>
        </w:trPr>
        <w:tc>
          <w:tcPr>
            <w:tcW w:w="454" w:type="dxa"/>
          </w:tcPr>
          <w:p w14:paraId="40CC20E6" w14:textId="77777777" w:rsidR="00D40885" w:rsidRPr="009B1A5F" w:rsidRDefault="00D40885" w:rsidP="004D6CB9">
            <w:pPr>
              <w:jc w:val="center"/>
              <w:rPr>
                <w:rFonts w:ascii="Times New Roman" w:hAnsi="Times New Roman"/>
              </w:rPr>
            </w:pPr>
            <w:r w:rsidRPr="009B1A5F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14:paraId="7216EAF2" w14:textId="77777777" w:rsidR="00D40885" w:rsidRPr="009B1A5F" w:rsidRDefault="00D40885" w:rsidP="00D40885">
            <w:pPr>
              <w:rPr>
                <w:rFonts w:ascii="Times New Roman" w:hAnsi="Times New Roman" w:cs="Times New Roman"/>
              </w:rPr>
            </w:pPr>
            <w:r w:rsidRPr="009B1A5F">
              <w:rPr>
                <w:rFonts w:ascii="Times New Roman" w:hAnsi="Times New Roman" w:cs="Times New Roman"/>
              </w:rPr>
              <w:t xml:space="preserve">Пункт 9. Перечень оборудования и технических средств обучения, необходимых для выполнения видов работ, связанных с будущей профессиональной деятельностью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4404C7B" w14:textId="77777777" w:rsidR="00D40885" w:rsidRPr="009B1A5F" w:rsidRDefault="00D40885" w:rsidP="004D6CB9">
            <w:pPr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bottom w:val="single" w:sz="4" w:space="0" w:color="000000" w:themeColor="text1"/>
            </w:tcBorders>
          </w:tcPr>
          <w:p w14:paraId="61C31393" w14:textId="77777777" w:rsidR="00D40885" w:rsidRPr="009B1A5F" w:rsidRDefault="00D40885" w:rsidP="004D6CB9">
            <w:pPr>
              <w:ind w:left="57"/>
              <w:rPr>
                <w:rFonts w:ascii="Times New Roman" w:hAnsi="Times New Roman"/>
                <w:b/>
              </w:rPr>
            </w:pPr>
          </w:p>
        </w:tc>
      </w:tr>
    </w:tbl>
    <w:p w14:paraId="1D498B4B" w14:textId="77777777" w:rsidR="00D40885" w:rsidRPr="009B1A5F" w:rsidRDefault="00D40885" w:rsidP="00ED0272">
      <w:pPr>
        <w:shd w:val="clear" w:color="auto" w:fill="FFFFFF" w:themeFill="background1"/>
        <w:spacing w:before="120" w:after="120"/>
        <w:rPr>
          <w:rFonts w:ascii="Times New Roman" w:hAnsi="Times New Roman"/>
          <w:sz w:val="24"/>
        </w:rPr>
      </w:pPr>
      <w:r w:rsidRPr="009B1A5F">
        <w:rPr>
          <w:rFonts w:ascii="Times New Roman" w:hAnsi="Times New Roman"/>
          <w:sz w:val="24"/>
        </w:rPr>
        <w:t xml:space="preserve">Протокол заседания </w:t>
      </w:r>
      <w:proofErr w:type="gramStart"/>
      <w:r w:rsidRPr="009B1A5F">
        <w:rPr>
          <w:rFonts w:ascii="Times New Roman" w:hAnsi="Times New Roman"/>
          <w:sz w:val="24"/>
        </w:rPr>
        <w:t>кафедры  _</w:t>
      </w:r>
      <w:proofErr w:type="gramEnd"/>
      <w:r w:rsidRPr="009B1A5F">
        <w:rPr>
          <w:rFonts w:ascii="Times New Roman" w:hAnsi="Times New Roman"/>
          <w:sz w:val="24"/>
        </w:rPr>
        <w:t>_______________________________</w:t>
      </w:r>
    </w:p>
    <w:p w14:paraId="29718B72" w14:textId="77777777" w:rsidR="00D40885" w:rsidRPr="009B1A5F" w:rsidRDefault="00D40885" w:rsidP="00ED0272">
      <w:pPr>
        <w:shd w:val="clear" w:color="auto" w:fill="FFFFFF" w:themeFill="background1"/>
        <w:spacing w:before="120" w:after="120"/>
        <w:rPr>
          <w:rFonts w:ascii="Times New Roman" w:hAnsi="Times New Roman"/>
          <w:sz w:val="24"/>
        </w:rPr>
      </w:pPr>
      <w:r w:rsidRPr="009B1A5F">
        <w:rPr>
          <w:rFonts w:ascii="Times New Roman" w:hAnsi="Times New Roman"/>
          <w:sz w:val="24"/>
        </w:rPr>
        <w:t>от «___» _______ 202    г. № ___</w:t>
      </w:r>
    </w:p>
    <w:p w14:paraId="03FF6E08" w14:textId="3F77C645" w:rsidR="00D40885" w:rsidRPr="009B1A5F" w:rsidRDefault="00D40885" w:rsidP="00ED0272">
      <w:pPr>
        <w:shd w:val="clear" w:color="auto" w:fill="FFFFFF" w:themeFill="background1"/>
        <w:spacing w:before="120" w:after="120"/>
        <w:ind w:firstLine="708"/>
        <w:jc w:val="both"/>
        <w:rPr>
          <w:rFonts w:ascii="Times New Roman" w:hAnsi="Times New Roman"/>
          <w:sz w:val="32"/>
          <w:szCs w:val="24"/>
        </w:rPr>
      </w:pPr>
      <w:r w:rsidRPr="009B1A5F">
        <w:rPr>
          <w:rFonts w:ascii="Times New Roman" w:hAnsi="Times New Roman"/>
          <w:sz w:val="24"/>
        </w:rPr>
        <w:t>Зав.</w:t>
      </w:r>
      <w:r w:rsidR="00942E70">
        <w:rPr>
          <w:rFonts w:ascii="Times New Roman" w:hAnsi="Times New Roman"/>
          <w:sz w:val="24"/>
        </w:rPr>
        <w:t xml:space="preserve"> </w:t>
      </w:r>
      <w:r w:rsidRPr="009B1A5F">
        <w:rPr>
          <w:rFonts w:ascii="Times New Roman" w:hAnsi="Times New Roman"/>
          <w:sz w:val="24"/>
        </w:rPr>
        <w:t>кафедрой ___________</w:t>
      </w:r>
    </w:p>
    <w:p w14:paraId="792CE5AC" w14:textId="77777777" w:rsidR="00660193" w:rsidRPr="00AC5154" w:rsidRDefault="00660193" w:rsidP="00D112C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60193" w:rsidRPr="00AC5154" w:rsidSect="004D6CB9">
      <w:headerReference w:type="default" r:id="rId20"/>
      <w:pgSz w:w="16838" w:h="11906" w:orient="landscape"/>
      <w:pgMar w:top="1276" w:right="1134" w:bottom="851" w:left="1134" w:header="720" w:footer="720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093E" w14:textId="77777777" w:rsidR="00F31512" w:rsidRDefault="00F31512" w:rsidP="002151BB">
      <w:r>
        <w:separator/>
      </w:r>
    </w:p>
  </w:endnote>
  <w:endnote w:type="continuationSeparator" w:id="0">
    <w:p w14:paraId="51FF5174" w14:textId="77777777" w:rsidR="00F31512" w:rsidRDefault="00F31512" w:rsidP="0021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9B2E" w14:textId="77777777" w:rsidR="00F31512" w:rsidRDefault="00F31512" w:rsidP="002151BB">
      <w:r>
        <w:separator/>
      </w:r>
    </w:p>
  </w:footnote>
  <w:footnote w:type="continuationSeparator" w:id="0">
    <w:p w14:paraId="7B9333D7" w14:textId="77777777" w:rsidR="00F31512" w:rsidRDefault="00F31512" w:rsidP="0021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3115"/>
      <w:showingPlcHdr/>
    </w:sdtPr>
    <w:sdtEndPr>
      <w:rPr>
        <w:rFonts w:ascii="Times New Roman" w:hAnsi="Times New Roman" w:cs="Times New Roman"/>
      </w:rPr>
    </w:sdtEndPr>
    <w:sdtContent>
      <w:p w14:paraId="69E6F7D3" w14:textId="77777777" w:rsidR="00BC1CBB" w:rsidRPr="00670499" w:rsidRDefault="00BC1CBB" w:rsidP="00B81BD4">
        <w:pPr>
          <w:pStyle w:val="af1"/>
          <w:jc w:val="center"/>
          <w:rPr>
            <w:rFonts w:ascii="Times New Roman" w:hAnsi="Times New Roman" w:cs="Times New Roman"/>
          </w:rPr>
        </w:pPr>
        <w:r>
          <w:t xml:space="preserve">    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10472"/>
    </w:sdtPr>
    <w:sdtContent>
      <w:p w14:paraId="0DA0F733" w14:textId="77777777" w:rsidR="00BC1CBB" w:rsidRDefault="00BC1CBB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A5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33817F2" w14:textId="77777777" w:rsidR="00BC1CBB" w:rsidRPr="00670499" w:rsidRDefault="00BC1CBB" w:rsidP="00B81BD4">
    <w:pPr>
      <w:pStyle w:val="af1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8271" w14:textId="77777777" w:rsidR="00BC1CBB" w:rsidRDefault="00BC1CBB">
    <w:pPr>
      <w:pStyle w:val="af1"/>
      <w:jc w:val="center"/>
    </w:pPr>
  </w:p>
  <w:p w14:paraId="749E1000" w14:textId="77777777" w:rsidR="00BC1CBB" w:rsidRPr="0061005C" w:rsidRDefault="00BC1CBB" w:rsidP="004D6CB9">
    <w:pPr>
      <w:pStyle w:val="af1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21CEDAE"/>
    <w:lvl w:ilvl="0">
      <w:numFmt w:val="bullet"/>
      <w:lvlText w:val="*"/>
      <w:lvlJc w:val="left"/>
    </w:lvl>
  </w:abstractNum>
  <w:abstractNum w:abstractNumId="1" w15:restartNumberingAfterBreak="0">
    <w:nsid w:val="00142C0B"/>
    <w:multiLevelType w:val="hybridMultilevel"/>
    <w:tmpl w:val="E0128F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184746"/>
    <w:multiLevelType w:val="hybridMultilevel"/>
    <w:tmpl w:val="0D3AD114"/>
    <w:lvl w:ilvl="0" w:tplc="0000000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DD4578"/>
    <w:multiLevelType w:val="hybridMultilevel"/>
    <w:tmpl w:val="23ACDCB0"/>
    <w:lvl w:ilvl="0" w:tplc="722A53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92C5D"/>
    <w:multiLevelType w:val="hybridMultilevel"/>
    <w:tmpl w:val="0F74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693F"/>
    <w:multiLevelType w:val="hybridMultilevel"/>
    <w:tmpl w:val="424846CC"/>
    <w:lvl w:ilvl="0" w:tplc="A5F65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7168C7"/>
    <w:multiLevelType w:val="hybridMultilevel"/>
    <w:tmpl w:val="DF38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322C3"/>
    <w:multiLevelType w:val="hybridMultilevel"/>
    <w:tmpl w:val="83F25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920E3"/>
    <w:multiLevelType w:val="hybridMultilevel"/>
    <w:tmpl w:val="A3C8BDD0"/>
    <w:lvl w:ilvl="0" w:tplc="722A5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D20EFC"/>
    <w:multiLevelType w:val="hybridMultilevel"/>
    <w:tmpl w:val="2464616A"/>
    <w:lvl w:ilvl="0" w:tplc="0A8CFB80">
      <w:numFmt w:val="bullet"/>
      <w:lvlText w:val="-"/>
      <w:lvlJc w:val="left"/>
      <w:pPr>
        <w:ind w:left="502" w:hanging="360"/>
      </w:pPr>
      <w:rPr>
        <w:rFonts w:ascii="Times New Roman" w:eastAsia="PMingLiU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F077A"/>
    <w:multiLevelType w:val="hybridMultilevel"/>
    <w:tmpl w:val="DF3808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743"/>
    <w:multiLevelType w:val="hybridMultilevel"/>
    <w:tmpl w:val="13480568"/>
    <w:lvl w:ilvl="0" w:tplc="321CED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B5404"/>
    <w:multiLevelType w:val="hybridMultilevel"/>
    <w:tmpl w:val="CD90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40EFC"/>
    <w:multiLevelType w:val="hybridMultilevel"/>
    <w:tmpl w:val="217E3270"/>
    <w:lvl w:ilvl="0" w:tplc="B09E2F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2233167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 w16cid:durableId="1153065160">
    <w:abstractNumId w:val="3"/>
  </w:num>
  <w:num w:numId="3" w16cid:durableId="1991471461">
    <w:abstractNumId w:val="4"/>
  </w:num>
  <w:num w:numId="4" w16cid:durableId="1508325271">
    <w:abstractNumId w:val="1"/>
  </w:num>
  <w:num w:numId="5" w16cid:durableId="775905099">
    <w:abstractNumId w:val="13"/>
  </w:num>
  <w:num w:numId="6" w16cid:durableId="1129008272">
    <w:abstractNumId w:val="2"/>
  </w:num>
  <w:num w:numId="7" w16cid:durableId="131484385">
    <w:abstractNumId w:val="11"/>
  </w:num>
  <w:num w:numId="8" w16cid:durableId="1260718287">
    <w:abstractNumId w:val="9"/>
  </w:num>
  <w:num w:numId="9" w16cid:durableId="1439451266">
    <w:abstractNumId w:val="6"/>
  </w:num>
  <w:num w:numId="10" w16cid:durableId="272178913">
    <w:abstractNumId w:val="10"/>
  </w:num>
  <w:num w:numId="11" w16cid:durableId="1713116792">
    <w:abstractNumId w:val="12"/>
  </w:num>
  <w:num w:numId="12" w16cid:durableId="1778719442">
    <w:abstractNumId w:val="5"/>
  </w:num>
  <w:num w:numId="13" w16cid:durableId="1417824405">
    <w:abstractNumId w:val="8"/>
  </w:num>
  <w:num w:numId="14" w16cid:durableId="118856376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395"/>
    <w:rsid w:val="00000642"/>
    <w:rsid w:val="000055F0"/>
    <w:rsid w:val="0000714C"/>
    <w:rsid w:val="00012B61"/>
    <w:rsid w:val="00021F0B"/>
    <w:rsid w:val="00024082"/>
    <w:rsid w:val="00024CFB"/>
    <w:rsid w:val="00025BF9"/>
    <w:rsid w:val="00032284"/>
    <w:rsid w:val="00034772"/>
    <w:rsid w:val="00037F63"/>
    <w:rsid w:val="0004681F"/>
    <w:rsid w:val="000514F7"/>
    <w:rsid w:val="0005306D"/>
    <w:rsid w:val="0005408F"/>
    <w:rsid w:val="000555FA"/>
    <w:rsid w:val="000621FC"/>
    <w:rsid w:val="00063744"/>
    <w:rsid w:val="0008042F"/>
    <w:rsid w:val="000810C5"/>
    <w:rsid w:val="0008288B"/>
    <w:rsid w:val="0009203A"/>
    <w:rsid w:val="00094EA3"/>
    <w:rsid w:val="000A0155"/>
    <w:rsid w:val="000A31B1"/>
    <w:rsid w:val="000A4B34"/>
    <w:rsid w:val="000A542C"/>
    <w:rsid w:val="000A5D34"/>
    <w:rsid w:val="000A73A8"/>
    <w:rsid w:val="000B1B47"/>
    <w:rsid w:val="000B1FF6"/>
    <w:rsid w:val="000B3323"/>
    <w:rsid w:val="000B35E7"/>
    <w:rsid w:val="000C296D"/>
    <w:rsid w:val="000C496C"/>
    <w:rsid w:val="000C5610"/>
    <w:rsid w:val="000C5641"/>
    <w:rsid w:val="000C5946"/>
    <w:rsid w:val="000C6CE4"/>
    <w:rsid w:val="000D443B"/>
    <w:rsid w:val="000D4B48"/>
    <w:rsid w:val="000E1CE3"/>
    <w:rsid w:val="000E6F20"/>
    <w:rsid w:val="000E7405"/>
    <w:rsid w:val="000F350B"/>
    <w:rsid w:val="0010084E"/>
    <w:rsid w:val="00107F0A"/>
    <w:rsid w:val="0011089B"/>
    <w:rsid w:val="00111367"/>
    <w:rsid w:val="00112601"/>
    <w:rsid w:val="0012683D"/>
    <w:rsid w:val="001273D5"/>
    <w:rsid w:val="00133D94"/>
    <w:rsid w:val="00141534"/>
    <w:rsid w:val="00141B61"/>
    <w:rsid w:val="00141FA1"/>
    <w:rsid w:val="0014292D"/>
    <w:rsid w:val="00142C39"/>
    <w:rsid w:val="00143EE7"/>
    <w:rsid w:val="00145BD9"/>
    <w:rsid w:val="00151F85"/>
    <w:rsid w:val="001524A3"/>
    <w:rsid w:val="00155187"/>
    <w:rsid w:val="001640D8"/>
    <w:rsid w:val="001713DB"/>
    <w:rsid w:val="001718AE"/>
    <w:rsid w:val="00175A3F"/>
    <w:rsid w:val="00180D34"/>
    <w:rsid w:val="00180D6C"/>
    <w:rsid w:val="00186237"/>
    <w:rsid w:val="00191797"/>
    <w:rsid w:val="00192165"/>
    <w:rsid w:val="00192EDE"/>
    <w:rsid w:val="001A1143"/>
    <w:rsid w:val="001A1395"/>
    <w:rsid w:val="001A20F1"/>
    <w:rsid w:val="001A73D2"/>
    <w:rsid w:val="001A7DDE"/>
    <w:rsid w:val="001B08B6"/>
    <w:rsid w:val="001C01C1"/>
    <w:rsid w:val="001C1886"/>
    <w:rsid w:val="001C312C"/>
    <w:rsid w:val="001C6AE9"/>
    <w:rsid w:val="001D2551"/>
    <w:rsid w:val="001D36A8"/>
    <w:rsid w:val="001D3BD0"/>
    <w:rsid w:val="001D4015"/>
    <w:rsid w:val="001D49AC"/>
    <w:rsid w:val="001E093A"/>
    <w:rsid w:val="001E242E"/>
    <w:rsid w:val="001E39A5"/>
    <w:rsid w:val="001E73D8"/>
    <w:rsid w:val="001F2796"/>
    <w:rsid w:val="001F60DF"/>
    <w:rsid w:val="00203FFD"/>
    <w:rsid w:val="0020515B"/>
    <w:rsid w:val="002052C1"/>
    <w:rsid w:val="00210317"/>
    <w:rsid w:val="00210B03"/>
    <w:rsid w:val="00213693"/>
    <w:rsid w:val="002151BB"/>
    <w:rsid w:val="002179B0"/>
    <w:rsid w:val="00222455"/>
    <w:rsid w:val="002231C7"/>
    <w:rsid w:val="002232FA"/>
    <w:rsid w:val="00224CD0"/>
    <w:rsid w:val="0022606B"/>
    <w:rsid w:val="002261E0"/>
    <w:rsid w:val="00230A8A"/>
    <w:rsid w:val="00235236"/>
    <w:rsid w:val="00237B92"/>
    <w:rsid w:val="00240D92"/>
    <w:rsid w:val="00243AD4"/>
    <w:rsid w:val="002477BA"/>
    <w:rsid w:val="00251DC2"/>
    <w:rsid w:val="002534F9"/>
    <w:rsid w:val="00260D7E"/>
    <w:rsid w:val="0027426F"/>
    <w:rsid w:val="00282214"/>
    <w:rsid w:val="0028383A"/>
    <w:rsid w:val="00284AEC"/>
    <w:rsid w:val="002866E5"/>
    <w:rsid w:val="00290DB8"/>
    <w:rsid w:val="002A33F7"/>
    <w:rsid w:val="002B06B1"/>
    <w:rsid w:val="002B13D4"/>
    <w:rsid w:val="002B74E8"/>
    <w:rsid w:val="002B78C8"/>
    <w:rsid w:val="002C2638"/>
    <w:rsid w:val="002C3E4E"/>
    <w:rsid w:val="002C706F"/>
    <w:rsid w:val="002C7A1F"/>
    <w:rsid w:val="002D0B61"/>
    <w:rsid w:val="002D13CE"/>
    <w:rsid w:val="002D42BE"/>
    <w:rsid w:val="002E1F7B"/>
    <w:rsid w:val="002E26BD"/>
    <w:rsid w:val="002E27DD"/>
    <w:rsid w:val="002E2D0D"/>
    <w:rsid w:val="002E3C02"/>
    <w:rsid w:val="002E5D0D"/>
    <w:rsid w:val="002E7049"/>
    <w:rsid w:val="002E7588"/>
    <w:rsid w:val="002F0A4D"/>
    <w:rsid w:val="002F57B9"/>
    <w:rsid w:val="002F66C2"/>
    <w:rsid w:val="003012E7"/>
    <w:rsid w:val="00304252"/>
    <w:rsid w:val="00313BD9"/>
    <w:rsid w:val="00313FF0"/>
    <w:rsid w:val="00323140"/>
    <w:rsid w:val="00324BC5"/>
    <w:rsid w:val="00330A8D"/>
    <w:rsid w:val="003336CA"/>
    <w:rsid w:val="00333707"/>
    <w:rsid w:val="00342632"/>
    <w:rsid w:val="00342B22"/>
    <w:rsid w:val="00342E06"/>
    <w:rsid w:val="00347A22"/>
    <w:rsid w:val="00351501"/>
    <w:rsid w:val="003528CE"/>
    <w:rsid w:val="003538DD"/>
    <w:rsid w:val="00354DFF"/>
    <w:rsid w:val="0036182F"/>
    <w:rsid w:val="00362FE5"/>
    <w:rsid w:val="003662E0"/>
    <w:rsid w:val="003706A0"/>
    <w:rsid w:val="00371BC1"/>
    <w:rsid w:val="0037773E"/>
    <w:rsid w:val="00382FB6"/>
    <w:rsid w:val="00383705"/>
    <w:rsid w:val="00386341"/>
    <w:rsid w:val="00393187"/>
    <w:rsid w:val="003A0997"/>
    <w:rsid w:val="003A1EBC"/>
    <w:rsid w:val="003A30CD"/>
    <w:rsid w:val="003A336F"/>
    <w:rsid w:val="003A38B4"/>
    <w:rsid w:val="003B0582"/>
    <w:rsid w:val="003B0DBF"/>
    <w:rsid w:val="003B2BCA"/>
    <w:rsid w:val="003B41C9"/>
    <w:rsid w:val="003B43E0"/>
    <w:rsid w:val="003B6924"/>
    <w:rsid w:val="003C00BB"/>
    <w:rsid w:val="003C1783"/>
    <w:rsid w:val="003C6A76"/>
    <w:rsid w:val="003C7E05"/>
    <w:rsid w:val="003D1D69"/>
    <w:rsid w:val="003D1DC6"/>
    <w:rsid w:val="003D3A11"/>
    <w:rsid w:val="003D50B9"/>
    <w:rsid w:val="003D697D"/>
    <w:rsid w:val="003E1DE3"/>
    <w:rsid w:val="003E262E"/>
    <w:rsid w:val="003E47DD"/>
    <w:rsid w:val="003E5CBC"/>
    <w:rsid w:val="003E60C8"/>
    <w:rsid w:val="003E7889"/>
    <w:rsid w:val="003F0D57"/>
    <w:rsid w:val="003F2978"/>
    <w:rsid w:val="003F3406"/>
    <w:rsid w:val="003F3FA2"/>
    <w:rsid w:val="003F4F8E"/>
    <w:rsid w:val="003F6DA3"/>
    <w:rsid w:val="003F70D8"/>
    <w:rsid w:val="003F7775"/>
    <w:rsid w:val="00402594"/>
    <w:rsid w:val="00404AB7"/>
    <w:rsid w:val="004125C7"/>
    <w:rsid w:val="0041407B"/>
    <w:rsid w:val="00427CAB"/>
    <w:rsid w:val="00433B6E"/>
    <w:rsid w:val="00435A11"/>
    <w:rsid w:val="00436208"/>
    <w:rsid w:val="00440844"/>
    <w:rsid w:val="004476E2"/>
    <w:rsid w:val="00451BFA"/>
    <w:rsid w:val="00454D5B"/>
    <w:rsid w:val="00457E1A"/>
    <w:rsid w:val="004654D5"/>
    <w:rsid w:val="00470989"/>
    <w:rsid w:val="0048738C"/>
    <w:rsid w:val="00487AFC"/>
    <w:rsid w:val="00490633"/>
    <w:rsid w:val="00490F3C"/>
    <w:rsid w:val="0049360F"/>
    <w:rsid w:val="00493C72"/>
    <w:rsid w:val="004958CA"/>
    <w:rsid w:val="00497784"/>
    <w:rsid w:val="004A233C"/>
    <w:rsid w:val="004A33ED"/>
    <w:rsid w:val="004A5A6C"/>
    <w:rsid w:val="004A5C8D"/>
    <w:rsid w:val="004A6298"/>
    <w:rsid w:val="004A7CEA"/>
    <w:rsid w:val="004B007D"/>
    <w:rsid w:val="004D0BCB"/>
    <w:rsid w:val="004D0E8F"/>
    <w:rsid w:val="004D236B"/>
    <w:rsid w:val="004D3A16"/>
    <w:rsid w:val="004D3A27"/>
    <w:rsid w:val="004D6CB9"/>
    <w:rsid w:val="004E5C1A"/>
    <w:rsid w:val="004F255A"/>
    <w:rsid w:val="004F4D93"/>
    <w:rsid w:val="004F5204"/>
    <w:rsid w:val="004F7763"/>
    <w:rsid w:val="005017FF"/>
    <w:rsid w:val="00510281"/>
    <w:rsid w:val="005110F7"/>
    <w:rsid w:val="00527A3A"/>
    <w:rsid w:val="00533DBB"/>
    <w:rsid w:val="005363C3"/>
    <w:rsid w:val="00542444"/>
    <w:rsid w:val="00542A02"/>
    <w:rsid w:val="0054397A"/>
    <w:rsid w:val="00543C9B"/>
    <w:rsid w:val="00547517"/>
    <w:rsid w:val="005576D3"/>
    <w:rsid w:val="00557948"/>
    <w:rsid w:val="00596419"/>
    <w:rsid w:val="0059649F"/>
    <w:rsid w:val="00596F08"/>
    <w:rsid w:val="005A1583"/>
    <w:rsid w:val="005A279A"/>
    <w:rsid w:val="005A365C"/>
    <w:rsid w:val="005A3B16"/>
    <w:rsid w:val="005B0EEC"/>
    <w:rsid w:val="005B1AFA"/>
    <w:rsid w:val="005B2A26"/>
    <w:rsid w:val="005B4892"/>
    <w:rsid w:val="005B55C7"/>
    <w:rsid w:val="005C4907"/>
    <w:rsid w:val="005C4C41"/>
    <w:rsid w:val="005C5359"/>
    <w:rsid w:val="005C6E0B"/>
    <w:rsid w:val="005C7661"/>
    <w:rsid w:val="005D42CC"/>
    <w:rsid w:val="005D6C52"/>
    <w:rsid w:val="005E62F5"/>
    <w:rsid w:val="005E7958"/>
    <w:rsid w:val="005F0950"/>
    <w:rsid w:val="005F5CFD"/>
    <w:rsid w:val="00600449"/>
    <w:rsid w:val="0060075D"/>
    <w:rsid w:val="0060110B"/>
    <w:rsid w:val="00605CD3"/>
    <w:rsid w:val="006061B2"/>
    <w:rsid w:val="006064C1"/>
    <w:rsid w:val="00612EE0"/>
    <w:rsid w:val="0061553D"/>
    <w:rsid w:val="0062064A"/>
    <w:rsid w:val="00622CEB"/>
    <w:rsid w:val="006274A8"/>
    <w:rsid w:val="006314EC"/>
    <w:rsid w:val="00634F1B"/>
    <w:rsid w:val="00637923"/>
    <w:rsid w:val="00637D22"/>
    <w:rsid w:val="006474FF"/>
    <w:rsid w:val="00650E62"/>
    <w:rsid w:val="00653D75"/>
    <w:rsid w:val="00657F75"/>
    <w:rsid w:val="00660193"/>
    <w:rsid w:val="00670499"/>
    <w:rsid w:val="0067116C"/>
    <w:rsid w:val="006763D2"/>
    <w:rsid w:val="00676873"/>
    <w:rsid w:val="00677D67"/>
    <w:rsid w:val="0068220C"/>
    <w:rsid w:val="006848D2"/>
    <w:rsid w:val="00685F53"/>
    <w:rsid w:val="006869ED"/>
    <w:rsid w:val="00694BE6"/>
    <w:rsid w:val="006974E6"/>
    <w:rsid w:val="006A4D63"/>
    <w:rsid w:val="006A5348"/>
    <w:rsid w:val="006A5D1E"/>
    <w:rsid w:val="006A7266"/>
    <w:rsid w:val="006A7516"/>
    <w:rsid w:val="006B03D3"/>
    <w:rsid w:val="006B3557"/>
    <w:rsid w:val="006B4416"/>
    <w:rsid w:val="006B5B9C"/>
    <w:rsid w:val="006C007C"/>
    <w:rsid w:val="006C0826"/>
    <w:rsid w:val="006C1F27"/>
    <w:rsid w:val="006C2DDB"/>
    <w:rsid w:val="006C5902"/>
    <w:rsid w:val="006C6464"/>
    <w:rsid w:val="006C6B2F"/>
    <w:rsid w:val="006C7318"/>
    <w:rsid w:val="006D01BD"/>
    <w:rsid w:val="006D135B"/>
    <w:rsid w:val="006D326E"/>
    <w:rsid w:val="006E0901"/>
    <w:rsid w:val="006E296B"/>
    <w:rsid w:val="006E3CED"/>
    <w:rsid w:val="006E47B1"/>
    <w:rsid w:val="006E745B"/>
    <w:rsid w:val="006F0E24"/>
    <w:rsid w:val="006F2E66"/>
    <w:rsid w:val="00702829"/>
    <w:rsid w:val="007069EC"/>
    <w:rsid w:val="00711708"/>
    <w:rsid w:val="0071292E"/>
    <w:rsid w:val="00713E10"/>
    <w:rsid w:val="00724544"/>
    <w:rsid w:val="00726569"/>
    <w:rsid w:val="00730F4F"/>
    <w:rsid w:val="00733D33"/>
    <w:rsid w:val="00733ED7"/>
    <w:rsid w:val="00734210"/>
    <w:rsid w:val="0074254A"/>
    <w:rsid w:val="00751589"/>
    <w:rsid w:val="00752542"/>
    <w:rsid w:val="00754BBD"/>
    <w:rsid w:val="00754FAC"/>
    <w:rsid w:val="00757AD5"/>
    <w:rsid w:val="00760D08"/>
    <w:rsid w:val="007620F1"/>
    <w:rsid w:val="007704D1"/>
    <w:rsid w:val="00770B69"/>
    <w:rsid w:val="00776468"/>
    <w:rsid w:val="007765F9"/>
    <w:rsid w:val="00780504"/>
    <w:rsid w:val="007819E5"/>
    <w:rsid w:val="00790399"/>
    <w:rsid w:val="00794F95"/>
    <w:rsid w:val="00795A7E"/>
    <w:rsid w:val="0079653E"/>
    <w:rsid w:val="007A1EF4"/>
    <w:rsid w:val="007A3A71"/>
    <w:rsid w:val="007A61F9"/>
    <w:rsid w:val="007A78BB"/>
    <w:rsid w:val="007A79FF"/>
    <w:rsid w:val="007B0DC4"/>
    <w:rsid w:val="007B1BC8"/>
    <w:rsid w:val="007B3068"/>
    <w:rsid w:val="007B7F13"/>
    <w:rsid w:val="007C058E"/>
    <w:rsid w:val="007C60ED"/>
    <w:rsid w:val="007C6C89"/>
    <w:rsid w:val="007D24BF"/>
    <w:rsid w:val="007D2B27"/>
    <w:rsid w:val="007E092A"/>
    <w:rsid w:val="007E0FB2"/>
    <w:rsid w:val="007E4E1E"/>
    <w:rsid w:val="007E65DB"/>
    <w:rsid w:val="007E73F6"/>
    <w:rsid w:val="007F2240"/>
    <w:rsid w:val="007F26F3"/>
    <w:rsid w:val="007F2B41"/>
    <w:rsid w:val="007F5896"/>
    <w:rsid w:val="007F5B58"/>
    <w:rsid w:val="007F71E6"/>
    <w:rsid w:val="007F7EC6"/>
    <w:rsid w:val="0080167C"/>
    <w:rsid w:val="008104AC"/>
    <w:rsid w:val="0081065C"/>
    <w:rsid w:val="008132E0"/>
    <w:rsid w:val="00823A74"/>
    <w:rsid w:val="00826BA7"/>
    <w:rsid w:val="0084069B"/>
    <w:rsid w:val="00840C7C"/>
    <w:rsid w:val="00842225"/>
    <w:rsid w:val="00842CF0"/>
    <w:rsid w:val="00844EBE"/>
    <w:rsid w:val="00847914"/>
    <w:rsid w:val="00857068"/>
    <w:rsid w:val="0086116A"/>
    <w:rsid w:val="00861735"/>
    <w:rsid w:val="00861C72"/>
    <w:rsid w:val="008776D8"/>
    <w:rsid w:val="0088005B"/>
    <w:rsid w:val="008808B2"/>
    <w:rsid w:val="00883711"/>
    <w:rsid w:val="0088457E"/>
    <w:rsid w:val="00892821"/>
    <w:rsid w:val="008A1577"/>
    <w:rsid w:val="008A17C7"/>
    <w:rsid w:val="008A1F83"/>
    <w:rsid w:val="008A3640"/>
    <w:rsid w:val="008A4EBA"/>
    <w:rsid w:val="008A5779"/>
    <w:rsid w:val="008A74DC"/>
    <w:rsid w:val="008B3F67"/>
    <w:rsid w:val="008B4D75"/>
    <w:rsid w:val="008B6EA9"/>
    <w:rsid w:val="008C37F2"/>
    <w:rsid w:val="008C56BF"/>
    <w:rsid w:val="008C6A98"/>
    <w:rsid w:val="008D3619"/>
    <w:rsid w:val="008D7D71"/>
    <w:rsid w:val="008E1B05"/>
    <w:rsid w:val="008E53D5"/>
    <w:rsid w:val="008E59D1"/>
    <w:rsid w:val="008E7D2A"/>
    <w:rsid w:val="008F1067"/>
    <w:rsid w:val="008F185B"/>
    <w:rsid w:val="008F62E0"/>
    <w:rsid w:val="008F76D2"/>
    <w:rsid w:val="00900638"/>
    <w:rsid w:val="009011EB"/>
    <w:rsid w:val="009013C9"/>
    <w:rsid w:val="009030ED"/>
    <w:rsid w:val="00906157"/>
    <w:rsid w:val="00910B59"/>
    <w:rsid w:val="00913746"/>
    <w:rsid w:val="00914D35"/>
    <w:rsid w:val="009171D1"/>
    <w:rsid w:val="0093148E"/>
    <w:rsid w:val="009324B9"/>
    <w:rsid w:val="00941FD2"/>
    <w:rsid w:val="00942E70"/>
    <w:rsid w:val="00942EDD"/>
    <w:rsid w:val="00943E36"/>
    <w:rsid w:val="00944A89"/>
    <w:rsid w:val="00950721"/>
    <w:rsid w:val="009518C3"/>
    <w:rsid w:val="00955912"/>
    <w:rsid w:val="0096660A"/>
    <w:rsid w:val="009742B5"/>
    <w:rsid w:val="00976324"/>
    <w:rsid w:val="00987E5C"/>
    <w:rsid w:val="0099718B"/>
    <w:rsid w:val="009A0042"/>
    <w:rsid w:val="009A6205"/>
    <w:rsid w:val="009A6A75"/>
    <w:rsid w:val="009B01E7"/>
    <w:rsid w:val="009B0BBA"/>
    <w:rsid w:val="009B1A5F"/>
    <w:rsid w:val="009B1E35"/>
    <w:rsid w:val="009B34C2"/>
    <w:rsid w:val="009B3DEB"/>
    <w:rsid w:val="009C05E4"/>
    <w:rsid w:val="009C0A83"/>
    <w:rsid w:val="009C1C50"/>
    <w:rsid w:val="009C2005"/>
    <w:rsid w:val="009C7B35"/>
    <w:rsid w:val="009D031F"/>
    <w:rsid w:val="009D2B5F"/>
    <w:rsid w:val="009D640D"/>
    <w:rsid w:val="009D7EFB"/>
    <w:rsid w:val="009E3C4C"/>
    <w:rsid w:val="009E641C"/>
    <w:rsid w:val="009F1964"/>
    <w:rsid w:val="009F3BC0"/>
    <w:rsid w:val="009F502D"/>
    <w:rsid w:val="009F6215"/>
    <w:rsid w:val="00A00B60"/>
    <w:rsid w:val="00A011F3"/>
    <w:rsid w:val="00A023E6"/>
    <w:rsid w:val="00A151B3"/>
    <w:rsid w:val="00A16EFC"/>
    <w:rsid w:val="00A21BED"/>
    <w:rsid w:val="00A24A22"/>
    <w:rsid w:val="00A303EB"/>
    <w:rsid w:val="00A303FB"/>
    <w:rsid w:val="00A31700"/>
    <w:rsid w:val="00A329C0"/>
    <w:rsid w:val="00A3353F"/>
    <w:rsid w:val="00A37870"/>
    <w:rsid w:val="00A4159D"/>
    <w:rsid w:val="00A51A56"/>
    <w:rsid w:val="00A527E3"/>
    <w:rsid w:val="00A645D0"/>
    <w:rsid w:val="00A744C0"/>
    <w:rsid w:val="00A744DF"/>
    <w:rsid w:val="00A7481D"/>
    <w:rsid w:val="00A76D6D"/>
    <w:rsid w:val="00A83510"/>
    <w:rsid w:val="00A84757"/>
    <w:rsid w:val="00A85583"/>
    <w:rsid w:val="00A87834"/>
    <w:rsid w:val="00A954BD"/>
    <w:rsid w:val="00A9616B"/>
    <w:rsid w:val="00AA5E2E"/>
    <w:rsid w:val="00AA5EF0"/>
    <w:rsid w:val="00AA611D"/>
    <w:rsid w:val="00AB27A1"/>
    <w:rsid w:val="00AB2BE5"/>
    <w:rsid w:val="00AC0DEA"/>
    <w:rsid w:val="00AC2EA1"/>
    <w:rsid w:val="00AC4334"/>
    <w:rsid w:val="00AC445C"/>
    <w:rsid w:val="00AC5154"/>
    <w:rsid w:val="00AC64F0"/>
    <w:rsid w:val="00AE04E6"/>
    <w:rsid w:val="00AE662C"/>
    <w:rsid w:val="00AE7087"/>
    <w:rsid w:val="00AE70AB"/>
    <w:rsid w:val="00AE76EA"/>
    <w:rsid w:val="00AF14EF"/>
    <w:rsid w:val="00AF447A"/>
    <w:rsid w:val="00B02532"/>
    <w:rsid w:val="00B03ED4"/>
    <w:rsid w:val="00B06558"/>
    <w:rsid w:val="00B1140E"/>
    <w:rsid w:val="00B13234"/>
    <w:rsid w:val="00B143A8"/>
    <w:rsid w:val="00B166AC"/>
    <w:rsid w:val="00B2477C"/>
    <w:rsid w:val="00B26EFD"/>
    <w:rsid w:val="00B35192"/>
    <w:rsid w:val="00B44837"/>
    <w:rsid w:val="00B44E14"/>
    <w:rsid w:val="00B4505C"/>
    <w:rsid w:val="00B454AD"/>
    <w:rsid w:val="00B5698C"/>
    <w:rsid w:val="00B6181E"/>
    <w:rsid w:val="00B639C2"/>
    <w:rsid w:val="00B70E31"/>
    <w:rsid w:val="00B71550"/>
    <w:rsid w:val="00B74245"/>
    <w:rsid w:val="00B77C20"/>
    <w:rsid w:val="00B80F86"/>
    <w:rsid w:val="00B8137C"/>
    <w:rsid w:val="00B81BD4"/>
    <w:rsid w:val="00B82198"/>
    <w:rsid w:val="00B830FC"/>
    <w:rsid w:val="00B835E4"/>
    <w:rsid w:val="00B85380"/>
    <w:rsid w:val="00B935C0"/>
    <w:rsid w:val="00B94F26"/>
    <w:rsid w:val="00BA0789"/>
    <w:rsid w:val="00BA4E16"/>
    <w:rsid w:val="00BA4F6E"/>
    <w:rsid w:val="00BA530D"/>
    <w:rsid w:val="00BB01A1"/>
    <w:rsid w:val="00BB08CE"/>
    <w:rsid w:val="00BB2030"/>
    <w:rsid w:val="00BB23AF"/>
    <w:rsid w:val="00BB23E8"/>
    <w:rsid w:val="00BB36B5"/>
    <w:rsid w:val="00BC137B"/>
    <w:rsid w:val="00BC1CBB"/>
    <w:rsid w:val="00BC250F"/>
    <w:rsid w:val="00BC5FCA"/>
    <w:rsid w:val="00BC660C"/>
    <w:rsid w:val="00BC757F"/>
    <w:rsid w:val="00BC7FA5"/>
    <w:rsid w:val="00BD0633"/>
    <w:rsid w:val="00BD1051"/>
    <w:rsid w:val="00BD3FC1"/>
    <w:rsid w:val="00BE04F1"/>
    <w:rsid w:val="00BE06C6"/>
    <w:rsid w:val="00BE11CF"/>
    <w:rsid w:val="00BE3FCC"/>
    <w:rsid w:val="00BE47BD"/>
    <w:rsid w:val="00BE6817"/>
    <w:rsid w:val="00BF2869"/>
    <w:rsid w:val="00BF2CB0"/>
    <w:rsid w:val="00BF7CCA"/>
    <w:rsid w:val="00C02CBF"/>
    <w:rsid w:val="00C06A4E"/>
    <w:rsid w:val="00C110C2"/>
    <w:rsid w:val="00C12879"/>
    <w:rsid w:val="00C135D3"/>
    <w:rsid w:val="00C16A47"/>
    <w:rsid w:val="00C17A0A"/>
    <w:rsid w:val="00C259C8"/>
    <w:rsid w:val="00C2712C"/>
    <w:rsid w:val="00C27CD6"/>
    <w:rsid w:val="00C308B3"/>
    <w:rsid w:val="00C33117"/>
    <w:rsid w:val="00C3472B"/>
    <w:rsid w:val="00C40661"/>
    <w:rsid w:val="00C40CEB"/>
    <w:rsid w:val="00C418E8"/>
    <w:rsid w:val="00C44222"/>
    <w:rsid w:val="00C46C8B"/>
    <w:rsid w:val="00C52534"/>
    <w:rsid w:val="00C527CE"/>
    <w:rsid w:val="00C527F3"/>
    <w:rsid w:val="00C56B7E"/>
    <w:rsid w:val="00C60C3D"/>
    <w:rsid w:val="00C6587F"/>
    <w:rsid w:val="00C67CF7"/>
    <w:rsid w:val="00C701AD"/>
    <w:rsid w:val="00C70670"/>
    <w:rsid w:val="00C7111B"/>
    <w:rsid w:val="00C72F6F"/>
    <w:rsid w:val="00C74910"/>
    <w:rsid w:val="00C76919"/>
    <w:rsid w:val="00C77DE6"/>
    <w:rsid w:val="00C83A40"/>
    <w:rsid w:val="00C85506"/>
    <w:rsid w:val="00C86992"/>
    <w:rsid w:val="00C876BF"/>
    <w:rsid w:val="00C92660"/>
    <w:rsid w:val="00C95FB3"/>
    <w:rsid w:val="00CA3AE0"/>
    <w:rsid w:val="00CA5295"/>
    <w:rsid w:val="00CB05B9"/>
    <w:rsid w:val="00CB1F93"/>
    <w:rsid w:val="00CC091B"/>
    <w:rsid w:val="00CC398B"/>
    <w:rsid w:val="00CC4964"/>
    <w:rsid w:val="00CD1473"/>
    <w:rsid w:val="00CD2BAC"/>
    <w:rsid w:val="00CD3DEE"/>
    <w:rsid w:val="00CD5BE8"/>
    <w:rsid w:val="00CD649E"/>
    <w:rsid w:val="00CE288A"/>
    <w:rsid w:val="00CE39D1"/>
    <w:rsid w:val="00CE45C2"/>
    <w:rsid w:val="00CE6E92"/>
    <w:rsid w:val="00CE7F77"/>
    <w:rsid w:val="00CF1578"/>
    <w:rsid w:val="00CF1620"/>
    <w:rsid w:val="00CF253D"/>
    <w:rsid w:val="00D01B35"/>
    <w:rsid w:val="00D0202D"/>
    <w:rsid w:val="00D04257"/>
    <w:rsid w:val="00D05A80"/>
    <w:rsid w:val="00D112C1"/>
    <w:rsid w:val="00D11E18"/>
    <w:rsid w:val="00D142C5"/>
    <w:rsid w:val="00D1628F"/>
    <w:rsid w:val="00D16DC5"/>
    <w:rsid w:val="00D17012"/>
    <w:rsid w:val="00D2043A"/>
    <w:rsid w:val="00D207DC"/>
    <w:rsid w:val="00D21F4E"/>
    <w:rsid w:val="00D23D00"/>
    <w:rsid w:val="00D24D49"/>
    <w:rsid w:val="00D3006A"/>
    <w:rsid w:val="00D31A6B"/>
    <w:rsid w:val="00D3209F"/>
    <w:rsid w:val="00D40885"/>
    <w:rsid w:val="00D4259C"/>
    <w:rsid w:val="00D43125"/>
    <w:rsid w:val="00D46825"/>
    <w:rsid w:val="00D47BF2"/>
    <w:rsid w:val="00D509C9"/>
    <w:rsid w:val="00D51085"/>
    <w:rsid w:val="00D53569"/>
    <w:rsid w:val="00D54201"/>
    <w:rsid w:val="00D54412"/>
    <w:rsid w:val="00D5522F"/>
    <w:rsid w:val="00D563FE"/>
    <w:rsid w:val="00D60626"/>
    <w:rsid w:val="00D6153A"/>
    <w:rsid w:val="00D650E9"/>
    <w:rsid w:val="00D65C20"/>
    <w:rsid w:val="00D6621B"/>
    <w:rsid w:val="00D705DF"/>
    <w:rsid w:val="00D759F6"/>
    <w:rsid w:val="00D75F54"/>
    <w:rsid w:val="00D814B0"/>
    <w:rsid w:val="00D830A3"/>
    <w:rsid w:val="00D84A89"/>
    <w:rsid w:val="00D86215"/>
    <w:rsid w:val="00D9066D"/>
    <w:rsid w:val="00D91AE8"/>
    <w:rsid w:val="00D92E3E"/>
    <w:rsid w:val="00D935B2"/>
    <w:rsid w:val="00D9514E"/>
    <w:rsid w:val="00DA1660"/>
    <w:rsid w:val="00DA1B7C"/>
    <w:rsid w:val="00DA45ED"/>
    <w:rsid w:val="00DA4EEC"/>
    <w:rsid w:val="00DB1580"/>
    <w:rsid w:val="00DB1B95"/>
    <w:rsid w:val="00DB1EDA"/>
    <w:rsid w:val="00DB2921"/>
    <w:rsid w:val="00DB2CCF"/>
    <w:rsid w:val="00DB5F99"/>
    <w:rsid w:val="00DC078C"/>
    <w:rsid w:val="00DC07A2"/>
    <w:rsid w:val="00DC2EFB"/>
    <w:rsid w:val="00DC37D8"/>
    <w:rsid w:val="00DC7795"/>
    <w:rsid w:val="00DD1102"/>
    <w:rsid w:val="00DE0A32"/>
    <w:rsid w:val="00DE0E6B"/>
    <w:rsid w:val="00DE2737"/>
    <w:rsid w:val="00DE2C3D"/>
    <w:rsid w:val="00DE2EAF"/>
    <w:rsid w:val="00DE6664"/>
    <w:rsid w:val="00DE75F9"/>
    <w:rsid w:val="00E00496"/>
    <w:rsid w:val="00E0489E"/>
    <w:rsid w:val="00E10D5F"/>
    <w:rsid w:val="00E12B26"/>
    <w:rsid w:val="00E141B7"/>
    <w:rsid w:val="00E1527D"/>
    <w:rsid w:val="00E179A9"/>
    <w:rsid w:val="00E20439"/>
    <w:rsid w:val="00E204B7"/>
    <w:rsid w:val="00E20FE1"/>
    <w:rsid w:val="00E230BC"/>
    <w:rsid w:val="00E261E3"/>
    <w:rsid w:val="00E32179"/>
    <w:rsid w:val="00E3624D"/>
    <w:rsid w:val="00E3624E"/>
    <w:rsid w:val="00E379B3"/>
    <w:rsid w:val="00E4073B"/>
    <w:rsid w:val="00E43B30"/>
    <w:rsid w:val="00E50448"/>
    <w:rsid w:val="00E51311"/>
    <w:rsid w:val="00E51AF8"/>
    <w:rsid w:val="00E523B8"/>
    <w:rsid w:val="00E54E25"/>
    <w:rsid w:val="00E5735A"/>
    <w:rsid w:val="00E57676"/>
    <w:rsid w:val="00E61BE9"/>
    <w:rsid w:val="00E63035"/>
    <w:rsid w:val="00E643A8"/>
    <w:rsid w:val="00E65E04"/>
    <w:rsid w:val="00E6675B"/>
    <w:rsid w:val="00E677BC"/>
    <w:rsid w:val="00E816A4"/>
    <w:rsid w:val="00E822AC"/>
    <w:rsid w:val="00E85EC1"/>
    <w:rsid w:val="00E91985"/>
    <w:rsid w:val="00E928B2"/>
    <w:rsid w:val="00E97E8E"/>
    <w:rsid w:val="00EA06D3"/>
    <w:rsid w:val="00EA0B67"/>
    <w:rsid w:val="00EA1659"/>
    <w:rsid w:val="00EA6688"/>
    <w:rsid w:val="00EB1C01"/>
    <w:rsid w:val="00EB1D47"/>
    <w:rsid w:val="00EB3640"/>
    <w:rsid w:val="00EB3EC9"/>
    <w:rsid w:val="00EC005D"/>
    <w:rsid w:val="00EC01CD"/>
    <w:rsid w:val="00EC5809"/>
    <w:rsid w:val="00ED0272"/>
    <w:rsid w:val="00ED484F"/>
    <w:rsid w:val="00EE6018"/>
    <w:rsid w:val="00EF023F"/>
    <w:rsid w:val="00EF4CA5"/>
    <w:rsid w:val="00EF744B"/>
    <w:rsid w:val="00EF79B8"/>
    <w:rsid w:val="00F01F7D"/>
    <w:rsid w:val="00F05A03"/>
    <w:rsid w:val="00F23B02"/>
    <w:rsid w:val="00F23FC9"/>
    <w:rsid w:val="00F24087"/>
    <w:rsid w:val="00F24A3A"/>
    <w:rsid w:val="00F24A77"/>
    <w:rsid w:val="00F26CE1"/>
    <w:rsid w:val="00F27C9D"/>
    <w:rsid w:val="00F31512"/>
    <w:rsid w:val="00F34363"/>
    <w:rsid w:val="00F40AD5"/>
    <w:rsid w:val="00F41661"/>
    <w:rsid w:val="00F46BB2"/>
    <w:rsid w:val="00F50417"/>
    <w:rsid w:val="00F52FE8"/>
    <w:rsid w:val="00F55BCB"/>
    <w:rsid w:val="00F567D1"/>
    <w:rsid w:val="00F57626"/>
    <w:rsid w:val="00F6086D"/>
    <w:rsid w:val="00F62EA9"/>
    <w:rsid w:val="00F65093"/>
    <w:rsid w:val="00F66538"/>
    <w:rsid w:val="00F74B1C"/>
    <w:rsid w:val="00F759E9"/>
    <w:rsid w:val="00F80EFC"/>
    <w:rsid w:val="00F8462D"/>
    <w:rsid w:val="00F903FD"/>
    <w:rsid w:val="00F94B6B"/>
    <w:rsid w:val="00F967F0"/>
    <w:rsid w:val="00F9759D"/>
    <w:rsid w:val="00F97A6D"/>
    <w:rsid w:val="00F97F63"/>
    <w:rsid w:val="00FA1AE0"/>
    <w:rsid w:val="00FA2D0B"/>
    <w:rsid w:val="00FC001C"/>
    <w:rsid w:val="00FC063C"/>
    <w:rsid w:val="00FC26BF"/>
    <w:rsid w:val="00FC37A7"/>
    <w:rsid w:val="00FC5161"/>
    <w:rsid w:val="00FC5E91"/>
    <w:rsid w:val="00FD3B79"/>
    <w:rsid w:val="00FE1720"/>
    <w:rsid w:val="00FE40EB"/>
    <w:rsid w:val="00FE5661"/>
    <w:rsid w:val="00FE6F92"/>
    <w:rsid w:val="00FF484F"/>
    <w:rsid w:val="00FF4E73"/>
    <w:rsid w:val="00FF5AE9"/>
    <w:rsid w:val="00FF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3AEA2D"/>
  <w15:docId w15:val="{878DCDD5-6D59-4A06-9583-21424C9A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6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0496"/>
    <w:pPr>
      <w:keepNext/>
      <w:keepLines/>
      <w:spacing w:before="240" w:after="240"/>
      <w:ind w:firstLine="720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5359"/>
    <w:pPr>
      <w:keepNext/>
      <w:keepLines/>
      <w:spacing w:before="120"/>
      <w:ind w:firstLine="720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27CE"/>
    <w:pPr>
      <w:keepNext/>
      <w:keepLines/>
      <w:spacing w:before="120"/>
      <w:ind w:firstLine="720"/>
      <w:jc w:val="both"/>
      <w:outlineLvl w:val="2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D36A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D36A8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E0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6C6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BE06C6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BE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1"/>
    <w:rsid w:val="00BE06C6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0049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5359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527CE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a">
    <w:name w:val="List Paragraph"/>
    <w:basedOn w:val="a"/>
    <w:link w:val="ab"/>
    <w:uiPriority w:val="34"/>
    <w:qFormat/>
    <w:rsid w:val="008D7D7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43B30"/>
  </w:style>
  <w:style w:type="character" w:styleId="ac">
    <w:name w:val="Hyperlink"/>
    <w:basedOn w:val="a0"/>
    <w:uiPriority w:val="99"/>
    <w:unhideWhenUsed/>
    <w:rsid w:val="00E43B30"/>
    <w:rPr>
      <w:color w:val="0000FF"/>
      <w:u w:val="single"/>
    </w:rPr>
  </w:style>
  <w:style w:type="paragraph" w:customStyle="1" w:styleId="ad">
    <w:name w:val="Чертежный"/>
    <w:rsid w:val="0061553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7C60ED"/>
    <w:pPr>
      <w:widowControl/>
      <w:autoSpaceDE/>
      <w:autoSpaceDN/>
      <w:adjustRightInd/>
      <w:spacing w:before="480" w:after="0" w:line="276" w:lineRule="auto"/>
      <w:ind w:firstLine="0"/>
      <w:jc w:val="left"/>
      <w:outlineLvl w:val="9"/>
    </w:pPr>
    <w:rPr>
      <w:rFonts w:asciiTheme="majorHAnsi" w:hAnsiTheme="majorHAnsi" w:cstheme="majorBid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F76D2"/>
    <w:pPr>
      <w:tabs>
        <w:tab w:val="right" w:leader="dot" w:pos="9348"/>
      </w:tabs>
      <w:spacing w:after="100"/>
    </w:pPr>
    <w:rPr>
      <w:rFonts w:ascii="Times New Roman" w:hAnsi="Times New Roman" w:cs="Times New Roman"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04681F"/>
    <w:pPr>
      <w:tabs>
        <w:tab w:val="right" w:leader="dot" w:pos="9484"/>
      </w:tabs>
    </w:pPr>
    <w:rPr>
      <w:rFonts w:ascii="Times New Roman" w:hAnsi="Times New Roman" w:cs="Times New Roman"/>
      <w:noProof/>
      <w:sz w:val="24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C60ED"/>
    <w:pPr>
      <w:spacing w:after="100"/>
      <w:ind w:left="400"/>
    </w:pPr>
  </w:style>
  <w:style w:type="paragraph" w:styleId="af">
    <w:name w:val="Subtitle"/>
    <w:basedOn w:val="a"/>
    <w:next w:val="a"/>
    <w:link w:val="af0"/>
    <w:autoRedefine/>
    <w:uiPriority w:val="11"/>
    <w:qFormat/>
    <w:rsid w:val="00AC64F0"/>
    <w:pPr>
      <w:widowControl/>
      <w:autoSpaceDE/>
      <w:autoSpaceDN/>
      <w:adjustRightInd/>
      <w:ind w:firstLine="709"/>
      <w:jc w:val="both"/>
      <w:outlineLvl w:val="1"/>
    </w:pPr>
    <w:rPr>
      <w:rFonts w:ascii="Times New Roman" w:eastAsia="Times New Roman" w:hAnsi="Times New Roman" w:cstheme="majorBidi"/>
      <w:iCs/>
      <w:sz w:val="28"/>
      <w:szCs w:val="28"/>
      <w:lang w:eastAsia="ar-SA"/>
    </w:rPr>
  </w:style>
  <w:style w:type="character" w:customStyle="1" w:styleId="af0">
    <w:name w:val="Подзаголовок Знак"/>
    <w:basedOn w:val="a0"/>
    <w:link w:val="af"/>
    <w:rsid w:val="00AC64F0"/>
    <w:rPr>
      <w:rFonts w:ascii="Times New Roman" w:eastAsia="Times New Roman" w:hAnsi="Times New Roman" w:cstheme="majorBidi"/>
      <w:i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unhideWhenUsed/>
    <w:rsid w:val="002151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51BB"/>
    <w:rPr>
      <w:rFonts w:ascii="Arial" w:hAnsi="Arial" w:cs="Arial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2151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51BB"/>
    <w:rPr>
      <w:rFonts w:ascii="Arial" w:hAnsi="Arial" w:cs="Arial"/>
      <w:sz w:val="20"/>
      <w:szCs w:val="20"/>
    </w:rPr>
  </w:style>
  <w:style w:type="paragraph" w:customStyle="1" w:styleId="310">
    <w:name w:val="Основной текст с отступом 31"/>
    <w:basedOn w:val="a"/>
    <w:rsid w:val="002866E5"/>
    <w:pPr>
      <w:widowControl/>
      <w:tabs>
        <w:tab w:val="left" w:pos="0"/>
        <w:tab w:val="left" w:pos="142"/>
      </w:tabs>
      <w:autoSpaceDE/>
      <w:autoSpaceDN/>
      <w:adjustRightInd/>
      <w:spacing w:line="360" w:lineRule="auto"/>
      <w:ind w:firstLine="709"/>
      <w:jc w:val="both"/>
    </w:pPr>
    <w:rPr>
      <w:rFonts w:eastAsia="Times New Roman" w:cs="Times New Roman"/>
      <w:sz w:val="28"/>
    </w:rPr>
  </w:style>
  <w:style w:type="paragraph" w:customStyle="1" w:styleId="Default">
    <w:name w:val="Default"/>
    <w:qFormat/>
    <w:rsid w:val="005A1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5A1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65pt">
    <w:name w:val="Основной текст (8) + 6;5 pt"/>
    <w:rsid w:val="00D42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">
    <w:name w:val="Оглавление (3)_"/>
    <w:link w:val="33"/>
    <w:rsid w:val="00D4259C"/>
    <w:rPr>
      <w:sz w:val="21"/>
      <w:szCs w:val="21"/>
      <w:shd w:val="clear" w:color="auto" w:fill="FFFFFF"/>
    </w:rPr>
  </w:style>
  <w:style w:type="character" w:customStyle="1" w:styleId="365pt">
    <w:name w:val="Оглавление (3) + 6;5 pt"/>
    <w:rsid w:val="00D4259C"/>
    <w:rPr>
      <w:spacing w:val="0"/>
      <w:sz w:val="13"/>
      <w:szCs w:val="13"/>
      <w:shd w:val="clear" w:color="auto" w:fill="FFFFFF"/>
    </w:rPr>
  </w:style>
  <w:style w:type="paragraph" w:customStyle="1" w:styleId="33">
    <w:name w:val="Оглавление (3)"/>
    <w:basedOn w:val="a"/>
    <w:link w:val="32"/>
    <w:rsid w:val="00D4259C"/>
    <w:pPr>
      <w:widowControl/>
      <w:shd w:val="clear" w:color="auto" w:fill="FFFFFF"/>
      <w:autoSpaceDE/>
      <w:autoSpaceDN/>
      <w:adjustRightInd/>
      <w:spacing w:before="60" w:line="0" w:lineRule="atLeast"/>
    </w:pPr>
    <w:rPr>
      <w:rFonts w:asciiTheme="minorHAnsi" w:hAnsiTheme="minorHAnsi" w:cstheme="minorBidi"/>
      <w:sz w:val="21"/>
      <w:szCs w:val="21"/>
    </w:rPr>
  </w:style>
  <w:style w:type="character" w:customStyle="1" w:styleId="4">
    <w:name w:val="Заголовок №4_"/>
    <w:link w:val="40"/>
    <w:rsid w:val="00D4259C"/>
    <w:rPr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D4259C"/>
    <w:pPr>
      <w:widowControl/>
      <w:shd w:val="clear" w:color="auto" w:fill="FFFFFF"/>
      <w:autoSpaceDE/>
      <w:autoSpaceDN/>
      <w:adjustRightInd/>
      <w:spacing w:before="240" w:after="360" w:line="0" w:lineRule="atLeast"/>
      <w:jc w:val="both"/>
      <w:outlineLvl w:val="3"/>
    </w:pPr>
    <w:rPr>
      <w:rFonts w:asciiTheme="minorHAnsi" w:hAnsiTheme="minorHAnsi" w:cstheme="minorBidi"/>
      <w:sz w:val="23"/>
      <w:szCs w:val="23"/>
    </w:rPr>
  </w:style>
  <w:style w:type="paragraph" w:customStyle="1" w:styleId="Style6">
    <w:name w:val="Style6"/>
    <w:basedOn w:val="a"/>
    <w:uiPriority w:val="99"/>
    <w:rsid w:val="00AB2BE5"/>
    <w:pPr>
      <w:spacing w:line="4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C07A2"/>
    <w:rPr>
      <w:rFonts w:ascii="Times New Roman" w:hAnsi="Times New Roman" w:cs="Times New Roman"/>
      <w:sz w:val="28"/>
      <w:szCs w:val="28"/>
    </w:rPr>
  </w:style>
  <w:style w:type="paragraph" w:styleId="af5">
    <w:name w:val="Body Text"/>
    <w:basedOn w:val="a"/>
    <w:link w:val="af6"/>
    <w:rsid w:val="00DC07A2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</w:rPr>
  </w:style>
  <w:style w:type="character" w:customStyle="1" w:styleId="af6">
    <w:name w:val="Основной текст Знак"/>
    <w:basedOn w:val="a0"/>
    <w:link w:val="af5"/>
    <w:rsid w:val="00DC07A2"/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Абзац списка Знак"/>
    <w:link w:val="aa"/>
    <w:uiPriority w:val="34"/>
    <w:rsid w:val="00BC7FA5"/>
    <w:rPr>
      <w:rFonts w:ascii="Arial" w:hAnsi="Arial" w:cs="Arial"/>
      <w:sz w:val="20"/>
      <w:szCs w:val="20"/>
    </w:rPr>
  </w:style>
  <w:style w:type="paragraph" w:customStyle="1" w:styleId="Style12">
    <w:name w:val="Style12"/>
    <w:basedOn w:val="a"/>
    <w:uiPriority w:val="99"/>
    <w:rsid w:val="005F0950"/>
    <w:pPr>
      <w:spacing w:line="48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012B6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012B61"/>
    <w:rPr>
      <w:rFonts w:ascii="Arial" w:hAnsi="Arial" w:cs="Arial"/>
      <w:sz w:val="16"/>
      <w:szCs w:val="16"/>
    </w:rPr>
  </w:style>
  <w:style w:type="paragraph" w:styleId="af7">
    <w:name w:val="Normal (Web)"/>
    <w:basedOn w:val="a"/>
    <w:uiPriority w:val="99"/>
    <w:unhideWhenUsed/>
    <w:rsid w:val="0060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14153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14153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14153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D431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43125"/>
    <w:rPr>
      <w:rFonts w:ascii="Arial" w:hAnsi="Arial" w:cs="Arial"/>
      <w:sz w:val="20"/>
      <w:szCs w:val="20"/>
    </w:rPr>
  </w:style>
  <w:style w:type="paragraph" w:customStyle="1" w:styleId="12">
    <w:name w:val="1"/>
    <w:basedOn w:val="a"/>
    <w:link w:val="13"/>
    <w:qFormat/>
    <w:rsid w:val="00D43125"/>
    <w:pPr>
      <w:ind w:right="-280"/>
      <w:jc w:val="both"/>
    </w:pPr>
    <w:rPr>
      <w:rFonts w:ascii="Times New Roman" w:eastAsia="Times New Roman" w:hAnsi="Times New Roman" w:cs="Calibri"/>
      <w:b/>
      <w:sz w:val="28"/>
      <w:szCs w:val="28"/>
    </w:rPr>
  </w:style>
  <w:style w:type="character" w:customStyle="1" w:styleId="13">
    <w:name w:val="1 Знак"/>
    <w:basedOn w:val="a0"/>
    <w:link w:val="12"/>
    <w:rsid w:val="00D43125"/>
    <w:rPr>
      <w:rFonts w:ascii="Times New Roman" w:eastAsia="Times New Roman" w:hAnsi="Times New Roman" w:cs="Calibri"/>
      <w:b/>
      <w:sz w:val="28"/>
      <w:szCs w:val="28"/>
    </w:rPr>
  </w:style>
  <w:style w:type="character" w:customStyle="1" w:styleId="biblio-record-text">
    <w:name w:val="biblio-record-text"/>
    <w:basedOn w:val="a0"/>
    <w:rsid w:val="00B94F26"/>
  </w:style>
  <w:style w:type="paragraph" w:customStyle="1" w:styleId="210">
    <w:name w:val="Основной текст с отступом 21"/>
    <w:basedOn w:val="a"/>
    <w:rsid w:val="0010084E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styleId="afa">
    <w:name w:val="annotation reference"/>
    <w:basedOn w:val="a0"/>
    <w:uiPriority w:val="99"/>
    <w:semiHidden/>
    <w:unhideWhenUsed/>
    <w:rsid w:val="00BC757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BC757F"/>
  </w:style>
  <w:style w:type="character" w:customStyle="1" w:styleId="afc">
    <w:name w:val="Текст примечания Знак"/>
    <w:basedOn w:val="a0"/>
    <w:link w:val="afb"/>
    <w:uiPriority w:val="99"/>
    <w:rsid w:val="00BC757F"/>
    <w:rPr>
      <w:rFonts w:ascii="Arial" w:hAnsi="Arial" w:cs="Arial"/>
      <w:sz w:val="20"/>
      <w:szCs w:val="20"/>
    </w:rPr>
  </w:style>
  <w:style w:type="character" w:customStyle="1" w:styleId="docdata">
    <w:name w:val="docdata"/>
    <w:aliases w:val="docy,v5,1698,bqiaagaaeyqcaaagiaiaaapbbaaabekeaaaaaaaaaaaaaaaaaaaaaaaaaaaaaaaaaaaaaaaaaaaaaaaaaaaaaaaaaaaaaaaaaaaaaaaaaaaaaaaaaaaaaaaaaaaaaaaaaaaaaaaaaaaaaaaaaaaaaaaaaaaaaaaaaaaaaaaaaaaaaaaaaaaaaaaaaaaaaaaaaaaaaaaaaaaaaaaaaaaaaaaaaaaaaaaaaaaaaaaa"/>
    <w:basedOn w:val="a0"/>
    <w:rsid w:val="003B41C9"/>
  </w:style>
  <w:style w:type="paragraph" w:customStyle="1" w:styleId="2177">
    <w:name w:val="2177"/>
    <w:aliases w:val="bqiaagaaeyqcaaagiaiaaao6bgaabcggaaaaaaaaaaaaaaaaaaaaaaaaaaaaaaaaaaaaaaaaaaaaaaaaaaaaaaaaaaaaaaaaaaaaaaaaaaaaaaaaaaaaaaaaaaaaaaaaaaaaaaaaaaaaaaaaaaaaaaaaaaaaaaaaaaaaaaaaaaaaaaaaaaaaaaaaaaaaaaaaaaaaaaaaaaaaaaaaaaaaaaaaaaaaaaaaaaaaaaaa"/>
    <w:basedOn w:val="a"/>
    <w:rsid w:val="003B41C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9">
    <w:name w:val="2329"/>
    <w:aliases w:val="bqiaagaaeyqcaaagiaiaaansbwaabwahaaaaaaaaaaaaaaaaaaaaaaaaaaaaaaaaaaaaaaaaaaaaaaaaaaaaaaaaaaaaaaaaaaaaaaaaaaaaaaaaaaaaaaaaaaaaaaaaaaaaaaaaaaaaaaaaaaaaaaaaaaaaaaaaaaaaaaaaaaaaaaaaaaaaaaaaaaaaaaaaaaaaaaaaaaaaaaaaaaaaaaaaaaaaaaaaaaaaaaaa"/>
    <w:basedOn w:val="a"/>
    <w:rsid w:val="005C6E0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6">
    <w:name w:val="1656"/>
    <w:aliases w:val="bqiaagaaeyqcaaagiaiaaaoxbaaabb8eaaaaaaaaaaaaaaaaaaaaaaaaaaaaaaaaaaaaaaaaaaaaaaaaaaaaaaaaaaaaaaaaaaaaaaaaaaaaaaaaaaaaaaaaaaaaaaaaaaaaaaaaaaaaaaaaaaaaaaaaaaaaaaaaaaaaaaaaaaaaaaaaaaaaaaaaaaaaaaaaaaaaaaaaaaaaaaaaaaaaaaaaaaaaaaaaaaaaaaaa"/>
    <w:basedOn w:val="a"/>
    <w:rsid w:val="005C6E0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8">
    <w:name w:val="3738"/>
    <w:aliases w:val="bqiaagaaeyqcaaagiaiaaaptdaaabeemaaaaaaaaaaaaaaaaaaaaaaaaaaaaaaaaaaaaaaaaaaaaaaaaaaaaaaaaaaaaaaaaaaaaaaaaaaaaaaaaaaaaaaaaaaaaaaaaaaaaaaaaaaaaaaaaaaaaaaaaaaaaaaaaaaaaaaaaaaaaaaaaaaaaaaaaaaaaaaaaaaaaaaaaaaaaaaaaaaaaaaaaaaaaaaaaaaaaaaaa"/>
    <w:basedOn w:val="a"/>
    <w:rsid w:val="005C6E0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9C7B3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lanbook.com/reader/book/122181/" TargetMode="External"/><Relationship Id="rId18" Type="http://schemas.openxmlformats.org/officeDocument/2006/relationships/hyperlink" Target="https://dl.sibsau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.lanbook.com/reader/book/122176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reader/book/110939/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.lanbook.com/reader/book/12217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4FD0A-3C13-4EB2-8871-435D6A24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19</Pages>
  <Words>5708</Words>
  <Characters>32540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9</cp:revision>
  <cp:lastPrinted>2021-02-16T09:07:00Z</cp:lastPrinted>
  <dcterms:created xsi:type="dcterms:W3CDTF">2021-03-24T07:00:00Z</dcterms:created>
  <dcterms:modified xsi:type="dcterms:W3CDTF">2023-05-19T09:06:00Z</dcterms:modified>
</cp:coreProperties>
</file>