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5D" w:rsidRPr="00684E5D" w:rsidRDefault="00684E5D" w:rsidP="0068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8"/>
        </w:rPr>
      </w:pPr>
      <w:r w:rsidRPr="00684E5D">
        <w:rPr>
          <w:sz w:val="28"/>
        </w:rPr>
        <w:t xml:space="preserve">Филиал СибГУ в </w:t>
      </w:r>
      <w:proofErr w:type="gramStart"/>
      <w:r w:rsidRPr="00684E5D">
        <w:rPr>
          <w:sz w:val="28"/>
        </w:rPr>
        <w:t>г</w:t>
      </w:r>
      <w:proofErr w:type="gramEnd"/>
      <w:r w:rsidRPr="00684E5D">
        <w:rPr>
          <w:sz w:val="28"/>
        </w:rPr>
        <w:t xml:space="preserve">. Лесосибирске не имеет заключенных договоров с иностранными или международными организациями </w:t>
      </w:r>
      <w:r w:rsidRPr="00684E5D">
        <w:rPr>
          <w:rFonts w:ascii="Calibri" w:hAnsi="Calibri" w:cs="Calibri"/>
          <w:sz w:val="28"/>
        </w:rPr>
        <w:t>по вопросам образования и науки</w:t>
      </w:r>
      <w:r w:rsidRPr="00684E5D">
        <w:rPr>
          <w:sz w:val="28"/>
        </w:rPr>
        <w:t xml:space="preserve"> и не планирует их  заключать</w:t>
      </w:r>
      <w:r>
        <w:rPr>
          <w:sz w:val="28"/>
        </w:rPr>
        <w:t>.</w:t>
      </w:r>
      <w:r w:rsidRPr="00684E5D">
        <w:rPr>
          <w:sz w:val="28"/>
        </w:rPr>
        <w:t xml:space="preserve"> </w:t>
      </w:r>
    </w:p>
    <w:p w:rsidR="00A62510" w:rsidRDefault="00A62510"/>
    <w:sectPr w:rsidR="00A62510" w:rsidSect="00A6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4E5D"/>
    <w:rsid w:val="00684E5D"/>
    <w:rsid w:val="00A6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>SPecialiST RePack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ГСПД</dc:creator>
  <cp:lastModifiedBy>ГСПД</cp:lastModifiedBy>
  <cp:revision>1</cp:revision>
  <dcterms:created xsi:type="dcterms:W3CDTF">2019-05-29T07:54:00Z</dcterms:created>
  <dcterms:modified xsi:type="dcterms:W3CDTF">2019-05-29T07:58:00Z</dcterms:modified>
</cp:coreProperties>
</file>